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46252" w14:textId="77777777" w:rsidR="0076065C" w:rsidRDefault="0076065C" w:rsidP="0076065C">
      <w:r>
        <w:t>PAI 757 / ECN 661 Presentation Schedule Spring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6065C" w14:paraId="01915597" w14:textId="77777777" w:rsidTr="000C6492">
        <w:tc>
          <w:tcPr>
            <w:tcW w:w="3116" w:type="dxa"/>
          </w:tcPr>
          <w:p w14:paraId="39AC9372" w14:textId="14A5125A" w:rsidR="0076065C" w:rsidRDefault="00247050" w:rsidP="000C6492">
            <w:pPr>
              <w:jc w:val="center"/>
            </w:pPr>
            <w:r>
              <w:t>12 PPT 3 Posters</w:t>
            </w:r>
          </w:p>
        </w:tc>
        <w:tc>
          <w:tcPr>
            <w:tcW w:w="3117" w:type="dxa"/>
          </w:tcPr>
          <w:p w14:paraId="2CA143F9" w14:textId="216626FE" w:rsidR="0076065C" w:rsidRDefault="0076065C" w:rsidP="000C6492">
            <w:pPr>
              <w:jc w:val="center"/>
            </w:pPr>
            <w:r>
              <w:t xml:space="preserve">Tuesday April </w:t>
            </w:r>
            <w:r w:rsidR="000E1792">
              <w:t>2</w:t>
            </w:r>
            <w:r>
              <w:t>2</w:t>
            </w:r>
          </w:p>
        </w:tc>
        <w:tc>
          <w:tcPr>
            <w:tcW w:w="3117" w:type="dxa"/>
          </w:tcPr>
          <w:p w14:paraId="41B96CD7" w14:textId="77777777" w:rsidR="0076065C" w:rsidRDefault="0076065C" w:rsidP="000C6492">
            <w:pPr>
              <w:jc w:val="center"/>
            </w:pPr>
            <w:r>
              <w:t>Thursday April 24</w:t>
            </w:r>
          </w:p>
        </w:tc>
      </w:tr>
      <w:tr w:rsidR="0076065C" w14:paraId="6B5EEB1E" w14:textId="77777777" w:rsidTr="000C6492">
        <w:tc>
          <w:tcPr>
            <w:tcW w:w="3116" w:type="dxa"/>
          </w:tcPr>
          <w:p w14:paraId="3F8D4165" w14:textId="77777777" w:rsidR="0076065C" w:rsidRDefault="0076065C" w:rsidP="0048674E">
            <w:r>
              <w:t>12:30-12:40</w:t>
            </w:r>
          </w:p>
        </w:tc>
        <w:tc>
          <w:tcPr>
            <w:tcW w:w="3117" w:type="dxa"/>
          </w:tcPr>
          <w:p w14:paraId="29129ABB" w14:textId="7D5E066F" w:rsidR="0076065C" w:rsidRDefault="0076065C" w:rsidP="0048674E">
            <w:r>
              <w:t>PP1</w:t>
            </w:r>
            <w:r w:rsidR="00F85FA6">
              <w:t xml:space="preserve"> </w:t>
            </w:r>
            <w:r w:rsidR="00A03369">
              <w:t>Ziyue</w:t>
            </w:r>
          </w:p>
        </w:tc>
        <w:tc>
          <w:tcPr>
            <w:tcW w:w="3117" w:type="dxa"/>
          </w:tcPr>
          <w:p w14:paraId="49C6D179" w14:textId="289EE251" w:rsidR="0076065C" w:rsidRDefault="0076065C" w:rsidP="0048674E">
            <w:r>
              <w:t>PP9</w:t>
            </w:r>
            <w:r w:rsidR="00CB7D23">
              <w:t xml:space="preserve"> AJ</w:t>
            </w:r>
          </w:p>
        </w:tc>
      </w:tr>
      <w:tr w:rsidR="0076065C" w14:paraId="53BAEF93" w14:textId="77777777" w:rsidTr="000C6492">
        <w:tc>
          <w:tcPr>
            <w:tcW w:w="3116" w:type="dxa"/>
          </w:tcPr>
          <w:p w14:paraId="336EC7C6" w14:textId="77777777" w:rsidR="0076065C" w:rsidRDefault="0076065C" w:rsidP="0048674E">
            <w:r>
              <w:t>12:40-12:50</w:t>
            </w:r>
          </w:p>
        </w:tc>
        <w:tc>
          <w:tcPr>
            <w:tcW w:w="3117" w:type="dxa"/>
          </w:tcPr>
          <w:p w14:paraId="3BF2C3BB" w14:textId="18BB65CC" w:rsidR="0076065C" w:rsidRDefault="0076065C" w:rsidP="0048674E">
            <w:r>
              <w:t>PP2</w:t>
            </w:r>
            <w:r w:rsidR="00A03369">
              <w:t xml:space="preserve"> Gwendolyn</w:t>
            </w:r>
          </w:p>
        </w:tc>
        <w:tc>
          <w:tcPr>
            <w:tcW w:w="3117" w:type="dxa"/>
          </w:tcPr>
          <w:p w14:paraId="6B4BBDBD" w14:textId="75CE2B75" w:rsidR="0076065C" w:rsidRDefault="0076065C" w:rsidP="0048674E">
            <w:r>
              <w:t>PP10</w:t>
            </w:r>
            <w:r w:rsidR="00A7562F">
              <w:t xml:space="preserve"> Bharat</w:t>
            </w:r>
          </w:p>
        </w:tc>
      </w:tr>
      <w:tr w:rsidR="0076065C" w14:paraId="1DB430D0" w14:textId="77777777" w:rsidTr="000C6492">
        <w:tc>
          <w:tcPr>
            <w:tcW w:w="3116" w:type="dxa"/>
          </w:tcPr>
          <w:p w14:paraId="4585B43E" w14:textId="7AAF05DA" w:rsidR="0076065C" w:rsidRDefault="0076065C" w:rsidP="0048674E">
            <w:r>
              <w:t>12:50</w:t>
            </w:r>
            <w:proofErr w:type="gramStart"/>
            <w:r>
              <w:t xml:space="preserve">- </w:t>
            </w:r>
            <w:r w:rsidR="0048674E">
              <w:t xml:space="preserve"> </w:t>
            </w:r>
            <w:r>
              <w:t>1:00</w:t>
            </w:r>
            <w:proofErr w:type="gramEnd"/>
          </w:p>
        </w:tc>
        <w:tc>
          <w:tcPr>
            <w:tcW w:w="3117" w:type="dxa"/>
          </w:tcPr>
          <w:p w14:paraId="35608032" w14:textId="1BFDCFE2" w:rsidR="0076065C" w:rsidRDefault="0076065C" w:rsidP="0048674E">
            <w:r>
              <w:t>PP3</w:t>
            </w:r>
            <w:r w:rsidR="008E7994">
              <w:t xml:space="preserve"> </w:t>
            </w:r>
            <w:proofErr w:type="spellStart"/>
            <w:r w:rsidR="008E7994">
              <w:t>Viktoriia</w:t>
            </w:r>
            <w:proofErr w:type="spellEnd"/>
          </w:p>
        </w:tc>
        <w:tc>
          <w:tcPr>
            <w:tcW w:w="3117" w:type="dxa"/>
          </w:tcPr>
          <w:p w14:paraId="5222D78D" w14:textId="3E8266C3" w:rsidR="0076065C" w:rsidRDefault="0076065C" w:rsidP="0048674E">
            <w:r>
              <w:t>PP11</w:t>
            </w:r>
            <w:r w:rsidR="00A7562F">
              <w:t xml:space="preserve"> </w:t>
            </w:r>
            <w:r w:rsidR="001818D2">
              <w:t>Minkyung</w:t>
            </w:r>
          </w:p>
        </w:tc>
      </w:tr>
      <w:tr w:rsidR="0076065C" w14:paraId="5D87187E" w14:textId="77777777" w:rsidTr="000C6492">
        <w:tc>
          <w:tcPr>
            <w:tcW w:w="3116" w:type="dxa"/>
          </w:tcPr>
          <w:p w14:paraId="24C16751" w14:textId="2780768E" w:rsidR="0076065C" w:rsidRDefault="0048674E" w:rsidP="0048674E">
            <w:r>
              <w:t xml:space="preserve">   </w:t>
            </w:r>
            <w:r w:rsidR="0076065C">
              <w:t>1:00</w:t>
            </w:r>
            <w:proofErr w:type="gramStart"/>
            <w:r w:rsidR="0076065C">
              <w:t xml:space="preserve">- </w:t>
            </w:r>
            <w:r>
              <w:t xml:space="preserve"> </w:t>
            </w:r>
            <w:r w:rsidR="0076065C">
              <w:t>1:10</w:t>
            </w:r>
            <w:proofErr w:type="gramEnd"/>
          </w:p>
        </w:tc>
        <w:tc>
          <w:tcPr>
            <w:tcW w:w="3117" w:type="dxa"/>
          </w:tcPr>
          <w:p w14:paraId="2AA55A68" w14:textId="440CA43D" w:rsidR="0076065C" w:rsidRDefault="0076065C" w:rsidP="0048674E">
            <w:r>
              <w:t>PP4</w:t>
            </w:r>
            <w:r w:rsidR="008E7994">
              <w:t xml:space="preserve"> </w:t>
            </w:r>
            <w:r w:rsidR="00BD2F8C">
              <w:t>Minseok</w:t>
            </w:r>
          </w:p>
        </w:tc>
        <w:tc>
          <w:tcPr>
            <w:tcW w:w="3117" w:type="dxa"/>
          </w:tcPr>
          <w:p w14:paraId="248A024D" w14:textId="1B905B7C" w:rsidR="0076065C" w:rsidRDefault="0076065C" w:rsidP="0048674E">
            <w:r>
              <w:t>PP12</w:t>
            </w:r>
            <w:r w:rsidR="00BD2F8C">
              <w:t xml:space="preserve"> Yiheng</w:t>
            </w:r>
            <w:r w:rsidR="00CD369B">
              <w:t>*</w:t>
            </w:r>
          </w:p>
        </w:tc>
      </w:tr>
      <w:tr w:rsidR="0076065C" w14:paraId="24069A50" w14:textId="77777777" w:rsidTr="000C6492">
        <w:tc>
          <w:tcPr>
            <w:tcW w:w="3116" w:type="dxa"/>
          </w:tcPr>
          <w:p w14:paraId="22C36F6B" w14:textId="60519964" w:rsidR="0076065C" w:rsidRDefault="0048674E" w:rsidP="0048674E">
            <w:r>
              <w:t xml:space="preserve">   </w:t>
            </w:r>
            <w:r w:rsidR="0076065C">
              <w:t>1:10</w:t>
            </w:r>
            <w:proofErr w:type="gramStart"/>
            <w:r w:rsidR="0076065C">
              <w:t xml:space="preserve">- </w:t>
            </w:r>
            <w:r>
              <w:t xml:space="preserve"> </w:t>
            </w:r>
            <w:r w:rsidR="0076065C">
              <w:t>1:20</w:t>
            </w:r>
            <w:proofErr w:type="gramEnd"/>
          </w:p>
        </w:tc>
        <w:tc>
          <w:tcPr>
            <w:tcW w:w="3117" w:type="dxa"/>
          </w:tcPr>
          <w:p w14:paraId="3E9626F3" w14:textId="5B274C35" w:rsidR="0076065C" w:rsidRDefault="0076065C" w:rsidP="0048674E">
            <w:r>
              <w:t>PP5</w:t>
            </w:r>
            <w:r w:rsidR="008E7994">
              <w:t xml:space="preserve"> Seungeui</w:t>
            </w:r>
          </w:p>
        </w:tc>
        <w:tc>
          <w:tcPr>
            <w:tcW w:w="3117" w:type="dxa"/>
            <w:vMerge w:val="restart"/>
          </w:tcPr>
          <w:p w14:paraId="43580ACB" w14:textId="77777777" w:rsidR="0076065C" w:rsidRDefault="0076065C" w:rsidP="0048674E">
            <w:r>
              <w:t>Poster</w:t>
            </w:r>
            <w:r w:rsidR="00293BBC">
              <w:t xml:space="preserve"> 1 Emily</w:t>
            </w:r>
          </w:p>
          <w:p w14:paraId="44243FBD" w14:textId="77777777" w:rsidR="00293BBC" w:rsidRDefault="00293BBC" w:rsidP="0048674E">
            <w:r>
              <w:t>Poster 2 Haifeng</w:t>
            </w:r>
          </w:p>
          <w:p w14:paraId="21611245" w14:textId="16A454E3" w:rsidR="00293BBC" w:rsidRDefault="00293BBC" w:rsidP="0048674E">
            <w:r>
              <w:t>Poster 3 Julia</w:t>
            </w:r>
          </w:p>
        </w:tc>
      </w:tr>
      <w:tr w:rsidR="0076065C" w14:paraId="0CB84898" w14:textId="77777777" w:rsidTr="000C6492">
        <w:tc>
          <w:tcPr>
            <w:tcW w:w="3116" w:type="dxa"/>
          </w:tcPr>
          <w:p w14:paraId="2C5AC036" w14:textId="2706B944" w:rsidR="0076065C" w:rsidRDefault="0048674E" w:rsidP="0048674E">
            <w:r>
              <w:t xml:space="preserve">   </w:t>
            </w:r>
            <w:r w:rsidR="0076065C">
              <w:t>1:20</w:t>
            </w:r>
            <w:proofErr w:type="gramStart"/>
            <w:r w:rsidR="0076065C">
              <w:t xml:space="preserve">- </w:t>
            </w:r>
            <w:r>
              <w:t xml:space="preserve"> </w:t>
            </w:r>
            <w:r w:rsidR="0076065C">
              <w:t>1:30</w:t>
            </w:r>
            <w:proofErr w:type="gramEnd"/>
          </w:p>
        </w:tc>
        <w:tc>
          <w:tcPr>
            <w:tcW w:w="3117" w:type="dxa"/>
          </w:tcPr>
          <w:p w14:paraId="308CA698" w14:textId="2A7B2730" w:rsidR="0076065C" w:rsidRDefault="0076065C" w:rsidP="0048674E">
            <w:r>
              <w:t>PP6</w:t>
            </w:r>
            <w:r w:rsidR="008E7994">
              <w:t xml:space="preserve"> </w:t>
            </w:r>
            <w:r w:rsidR="007F1559">
              <w:t>Sanghyun</w:t>
            </w:r>
          </w:p>
        </w:tc>
        <w:tc>
          <w:tcPr>
            <w:tcW w:w="3117" w:type="dxa"/>
            <w:vMerge/>
          </w:tcPr>
          <w:p w14:paraId="1EDFD9EE" w14:textId="77777777" w:rsidR="0076065C" w:rsidRDefault="0076065C" w:rsidP="0048674E"/>
        </w:tc>
      </w:tr>
      <w:tr w:rsidR="0076065C" w14:paraId="70C79659" w14:textId="77777777" w:rsidTr="000C6492">
        <w:tc>
          <w:tcPr>
            <w:tcW w:w="3116" w:type="dxa"/>
          </w:tcPr>
          <w:p w14:paraId="14C5AD7D" w14:textId="040FE5A2" w:rsidR="0076065C" w:rsidRDefault="0048674E" w:rsidP="0048674E">
            <w:r>
              <w:t xml:space="preserve">   </w:t>
            </w:r>
            <w:r w:rsidR="0076065C">
              <w:t>1:30</w:t>
            </w:r>
            <w:proofErr w:type="gramStart"/>
            <w:r w:rsidR="0076065C">
              <w:t xml:space="preserve">- </w:t>
            </w:r>
            <w:r>
              <w:t xml:space="preserve"> </w:t>
            </w:r>
            <w:r w:rsidR="0076065C">
              <w:t>1:40</w:t>
            </w:r>
            <w:proofErr w:type="gramEnd"/>
          </w:p>
        </w:tc>
        <w:tc>
          <w:tcPr>
            <w:tcW w:w="3117" w:type="dxa"/>
          </w:tcPr>
          <w:p w14:paraId="7E9D45B6" w14:textId="64E0B1D2" w:rsidR="0076065C" w:rsidRDefault="0076065C" w:rsidP="0048674E">
            <w:r>
              <w:t>PP7</w:t>
            </w:r>
            <w:r w:rsidR="00CB7D23">
              <w:t xml:space="preserve"> Jeein</w:t>
            </w:r>
          </w:p>
        </w:tc>
        <w:tc>
          <w:tcPr>
            <w:tcW w:w="3117" w:type="dxa"/>
            <w:vMerge/>
          </w:tcPr>
          <w:p w14:paraId="728844E2" w14:textId="77777777" w:rsidR="0076065C" w:rsidRDefault="0076065C" w:rsidP="0048674E"/>
        </w:tc>
      </w:tr>
      <w:tr w:rsidR="0076065C" w14:paraId="17604A66" w14:textId="77777777" w:rsidTr="000C6492">
        <w:tc>
          <w:tcPr>
            <w:tcW w:w="3116" w:type="dxa"/>
          </w:tcPr>
          <w:p w14:paraId="33DFC51A" w14:textId="7C9A2942" w:rsidR="0076065C" w:rsidRDefault="00FD5880" w:rsidP="0048674E">
            <w:r>
              <w:t xml:space="preserve">   </w:t>
            </w:r>
            <w:r w:rsidR="0076065C">
              <w:t>1:40</w:t>
            </w:r>
            <w:proofErr w:type="gramStart"/>
            <w:r w:rsidR="0076065C">
              <w:t>-</w:t>
            </w:r>
            <w:r>
              <w:t xml:space="preserve">  </w:t>
            </w:r>
            <w:r w:rsidR="0076065C">
              <w:t>1:50</w:t>
            </w:r>
            <w:proofErr w:type="gramEnd"/>
          </w:p>
        </w:tc>
        <w:tc>
          <w:tcPr>
            <w:tcW w:w="3117" w:type="dxa"/>
          </w:tcPr>
          <w:p w14:paraId="2A993829" w14:textId="3A9C2445" w:rsidR="0076065C" w:rsidRDefault="0076065C" w:rsidP="0048674E">
            <w:r>
              <w:t>PP8</w:t>
            </w:r>
            <w:r w:rsidR="00CB7D23">
              <w:t xml:space="preserve"> Namtak</w:t>
            </w:r>
          </w:p>
        </w:tc>
        <w:tc>
          <w:tcPr>
            <w:tcW w:w="3117" w:type="dxa"/>
            <w:vMerge/>
          </w:tcPr>
          <w:p w14:paraId="530C3BD5" w14:textId="77777777" w:rsidR="0076065C" w:rsidRDefault="0076065C" w:rsidP="0048674E"/>
        </w:tc>
      </w:tr>
    </w:tbl>
    <w:p w14:paraId="07E8A5C5" w14:textId="77777777" w:rsidR="00CF42E8" w:rsidRDefault="00CF42E8" w:rsidP="0048674E"/>
    <w:sectPr w:rsidR="00CF4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5C"/>
    <w:rsid w:val="000E1792"/>
    <w:rsid w:val="001818D2"/>
    <w:rsid w:val="00247050"/>
    <w:rsid w:val="00293BBC"/>
    <w:rsid w:val="0048674E"/>
    <w:rsid w:val="00604ADA"/>
    <w:rsid w:val="0076065C"/>
    <w:rsid w:val="00763FA4"/>
    <w:rsid w:val="007F1559"/>
    <w:rsid w:val="008E7994"/>
    <w:rsid w:val="009F3094"/>
    <w:rsid w:val="00A03369"/>
    <w:rsid w:val="00A7562F"/>
    <w:rsid w:val="00BD2F8C"/>
    <w:rsid w:val="00CB7D23"/>
    <w:rsid w:val="00CD369B"/>
    <w:rsid w:val="00CF42E8"/>
    <w:rsid w:val="00D51929"/>
    <w:rsid w:val="00F85FA6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9D7E"/>
  <w15:chartTrackingRefBased/>
  <w15:docId w15:val="{839303FF-3DB6-4E7E-A97F-44E8E12A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5C"/>
  </w:style>
  <w:style w:type="paragraph" w:styleId="Heading1">
    <w:name w:val="heading 1"/>
    <w:basedOn w:val="Normal"/>
    <w:next w:val="Normal"/>
    <w:link w:val="Heading1Char"/>
    <w:uiPriority w:val="9"/>
    <w:qFormat/>
    <w:rsid w:val="007606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6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6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6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6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6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6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6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6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6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6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6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4278a402-1a9e-4eb9-8414-ffb55a5fcf1e}" enabled="0" method="" siteId="{4278a402-1a9e-4eb9-8414-ffb55a5fcf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Company>Syracuse University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McPeak</dc:creator>
  <cp:keywords/>
  <dc:description/>
  <cp:lastModifiedBy>John McPeak</cp:lastModifiedBy>
  <cp:revision>15</cp:revision>
  <dcterms:created xsi:type="dcterms:W3CDTF">2025-04-03T19:33:00Z</dcterms:created>
  <dcterms:modified xsi:type="dcterms:W3CDTF">2025-04-10T14:15:00Z</dcterms:modified>
</cp:coreProperties>
</file>