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8EB9" w14:textId="532B3619" w:rsidR="00764D5C" w:rsidRDefault="00764D5C" w:rsidP="00764D5C">
      <w:pPr>
        <w:spacing w:after="0" w:line="240" w:lineRule="auto"/>
      </w:pPr>
      <w:r>
        <w:t>Problem Set #</w:t>
      </w:r>
      <w:r w:rsidR="00E5633D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Name:_</w:t>
      </w:r>
      <w:proofErr w:type="gramEnd"/>
      <w:r>
        <w:t>____________________</w:t>
      </w:r>
    </w:p>
    <w:p w14:paraId="37F7320A" w14:textId="77777777" w:rsidR="00764D5C" w:rsidRDefault="00764D5C" w:rsidP="00764D5C">
      <w:pPr>
        <w:spacing w:after="0" w:line="240" w:lineRule="auto"/>
      </w:pPr>
      <w:r>
        <w:t>PPA 897</w:t>
      </w:r>
    </w:p>
    <w:p w14:paraId="21477384" w14:textId="77777777" w:rsidR="00764D5C" w:rsidRDefault="00764D5C" w:rsidP="00764D5C">
      <w:pPr>
        <w:spacing w:after="0" w:line="240" w:lineRule="auto"/>
      </w:pPr>
      <w:r>
        <w:t>Professor John McPeak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Due:_</w:t>
      </w:r>
      <w:proofErr w:type="gramEnd"/>
      <w:r>
        <w:t>______________________</w:t>
      </w:r>
    </w:p>
    <w:p w14:paraId="4D27462D" w14:textId="77777777" w:rsidR="00764D5C" w:rsidRDefault="00764D5C" w:rsidP="00764D5C">
      <w:pPr>
        <w:spacing w:after="0" w:line="240" w:lineRule="auto"/>
      </w:pPr>
    </w:p>
    <w:p w14:paraId="76BC012A" w14:textId="77777777" w:rsidR="008E4A18" w:rsidRDefault="008E4A18" w:rsidP="008E4A18">
      <w:pPr>
        <w:pStyle w:val="ListParagraph"/>
        <w:numPr>
          <w:ilvl w:val="0"/>
          <w:numId w:val="2"/>
        </w:numPr>
        <w:spacing w:after="0" w:line="240" w:lineRule="auto"/>
      </w:pPr>
      <w:r>
        <w:t>Given our discussion of social welfare functions, identify the best policy according to each of the alternative welfare functions considered in class: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035"/>
        <w:gridCol w:w="1034"/>
        <w:gridCol w:w="1034"/>
        <w:gridCol w:w="1269"/>
        <w:gridCol w:w="1203"/>
        <w:gridCol w:w="1110"/>
        <w:gridCol w:w="1576"/>
      </w:tblGrid>
      <w:tr w:rsidR="008E4A18" w:rsidRPr="00D77A1B" w14:paraId="4C33032F" w14:textId="77777777" w:rsidTr="008E4A18">
        <w:tc>
          <w:tcPr>
            <w:tcW w:w="955" w:type="dxa"/>
          </w:tcPr>
          <w:p w14:paraId="258599C7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14:paraId="116921F7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Utility person 1</w:t>
            </w:r>
          </w:p>
        </w:tc>
        <w:tc>
          <w:tcPr>
            <w:tcW w:w="1034" w:type="dxa"/>
          </w:tcPr>
          <w:p w14:paraId="0948BCD4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Utility person 2</w:t>
            </w:r>
          </w:p>
        </w:tc>
        <w:tc>
          <w:tcPr>
            <w:tcW w:w="1034" w:type="dxa"/>
          </w:tcPr>
          <w:p w14:paraId="4680B80E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Utility person 3</w:t>
            </w:r>
          </w:p>
        </w:tc>
        <w:tc>
          <w:tcPr>
            <w:tcW w:w="1269" w:type="dxa"/>
          </w:tcPr>
          <w:p w14:paraId="5321BCEA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dxa"/>
          </w:tcPr>
          <w:p w14:paraId="50592FF4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Utilitarian SWF</w:t>
            </w:r>
          </w:p>
        </w:tc>
        <w:tc>
          <w:tcPr>
            <w:tcW w:w="1110" w:type="dxa"/>
          </w:tcPr>
          <w:p w14:paraId="08918068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Rawlsian SWF</w:t>
            </w:r>
          </w:p>
        </w:tc>
        <w:tc>
          <w:tcPr>
            <w:tcW w:w="1576" w:type="dxa"/>
          </w:tcPr>
          <w:p w14:paraId="50F7C450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Multiplicative SWF / 1000</w:t>
            </w:r>
          </w:p>
        </w:tc>
      </w:tr>
      <w:tr w:rsidR="008E4A18" w:rsidRPr="00D77A1B" w14:paraId="58418A80" w14:textId="77777777" w:rsidTr="008E4A18">
        <w:tc>
          <w:tcPr>
            <w:tcW w:w="955" w:type="dxa"/>
          </w:tcPr>
          <w:p w14:paraId="5C0DFEE9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Policy A</w:t>
            </w:r>
          </w:p>
        </w:tc>
        <w:tc>
          <w:tcPr>
            <w:tcW w:w="1035" w:type="dxa"/>
          </w:tcPr>
          <w:p w14:paraId="1FF90C82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4" w:type="dxa"/>
          </w:tcPr>
          <w:p w14:paraId="3061A53A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4" w:type="dxa"/>
          </w:tcPr>
          <w:p w14:paraId="2D0C7F48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9" w:type="dxa"/>
          </w:tcPr>
          <w:p w14:paraId="537BC57F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dxa"/>
          </w:tcPr>
          <w:p w14:paraId="4E5478E5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9AEC847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61461286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18" w:rsidRPr="00D77A1B" w14:paraId="722BD7B7" w14:textId="77777777" w:rsidTr="008E4A18">
        <w:tc>
          <w:tcPr>
            <w:tcW w:w="955" w:type="dxa"/>
          </w:tcPr>
          <w:p w14:paraId="656B38F3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Policy B</w:t>
            </w:r>
          </w:p>
        </w:tc>
        <w:tc>
          <w:tcPr>
            <w:tcW w:w="1035" w:type="dxa"/>
          </w:tcPr>
          <w:p w14:paraId="5D74A40F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5EC6AEDC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</w:tcPr>
          <w:p w14:paraId="072F1ED8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</w:tcPr>
          <w:p w14:paraId="35BEEDAE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dxa"/>
          </w:tcPr>
          <w:p w14:paraId="78B1024D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9B238DD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53C378D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18" w:rsidRPr="00D77A1B" w14:paraId="46B42ADF" w14:textId="77777777" w:rsidTr="008E4A18">
        <w:tc>
          <w:tcPr>
            <w:tcW w:w="955" w:type="dxa"/>
          </w:tcPr>
          <w:p w14:paraId="16FF69DD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A1B">
              <w:rPr>
                <w:rFonts w:ascii="Times New Roman" w:hAnsi="Times New Roman" w:cs="Times New Roman"/>
                <w:sz w:val="24"/>
                <w:szCs w:val="24"/>
              </w:rPr>
              <w:t>Policy C</w:t>
            </w:r>
          </w:p>
        </w:tc>
        <w:tc>
          <w:tcPr>
            <w:tcW w:w="1035" w:type="dxa"/>
          </w:tcPr>
          <w:p w14:paraId="5F8D09CB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4" w:type="dxa"/>
          </w:tcPr>
          <w:p w14:paraId="40BD87AA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4" w:type="dxa"/>
          </w:tcPr>
          <w:p w14:paraId="420A5335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9" w:type="dxa"/>
          </w:tcPr>
          <w:p w14:paraId="2126F8EA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3" w:type="dxa"/>
          </w:tcPr>
          <w:p w14:paraId="6F27E89F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6913FDC4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3EFB3885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18" w:rsidRPr="00D77A1B" w14:paraId="16A90032" w14:textId="77777777" w:rsidTr="008E4A18">
        <w:tc>
          <w:tcPr>
            <w:tcW w:w="955" w:type="dxa"/>
          </w:tcPr>
          <w:p w14:paraId="08DD7DB7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Policy D</w:t>
            </w:r>
          </w:p>
        </w:tc>
        <w:tc>
          <w:tcPr>
            <w:tcW w:w="1035" w:type="dxa"/>
          </w:tcPr>
          <w:p w14:paraId="342C7AA5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14:paraId="2969E961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4" w:type="dxa"/>
          </w:tcPr>
          <w:p w14:paraId="5F2AF51E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</w:tcPr>
          <w:p w14:paraId="0E0A79A9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2EA023D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664C0B1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02411AAD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A18" w:rsidRPr="00D77A1B" w14:paraId="787BED8C" w14:textId="77777777" w:rsidTr="009977FF">
        <w:tc>
          <w:tcPr>
            <w:tcW w:w="5327" w:type="dxa"/>
            <w:gridSpan w:val="5"/>
          </w:tcPr>
          <w:p w14:paraId="6C792B1F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Policy is best by this SWF?</w:t>
            </w:r>
          </w:p>
        </w:tc>
        <w:tc>
          <w:tcPr>
            <w:tcW w:w="1203" w:type="dxa"/>
          </w:tcPr>
          <w:p w14:paraId="7F783480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1831699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14:paraId="5D06CE69" w14:textId="77777777" w:rsidR="008E4A18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98263" w14:textId="77777777" w:rsidR="008E4A18" w:rsidRPr="00D77A1B" w:rsidRDefault="008E4A18" w:rsidP="003D3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550F0B" w14:textId="77777777" w:rsidR="00764D5C" w:rsidRDefault="00764D5C" w:rsidP="008E4A18">
      <w:pPr>
        <w:spacing w:after="0" w:line="240" w:lineRule="auto"/>
      </w:pPr>
    </w:p>
    <w:p w14:paraId="6B2EE426" w14:textId="30864CB4" w:rsidR="008E4A18" w:rsidRDefault="00E5633D" w:rsidP="008E4A18">
      <w:pPr>
        <w:spacing w:after="0" w:line="240" w:lineRule="auto"/>
      </w:pPr>
      <w:r>
        <w:t>Contrast</w:t>
      </w:r>
      <w:r w:rsidR="008E4A18">
        <w:t xml:space="preserve"> the different findings</w:t>
      </w:r>
      <w:r>
        <w:t xml:space="preserve"> in terms of the average level of utility and the distribution of utility.</w:t>
      </w:r>
    </w:p>
    <w:p w14:paraId="00F366C4" w14:textId="77777777" w:rsidR="008E4A18" w:rsidRDefault="008E4A18">
      <w:r>
        <w:br w:type="page"/>
      </w:r>
    </w:p>
    <w:p w14:paraId="14BA227B" w14:textId="77777777" w:rsidR="00764D5C" w:rsidRDefault="005F543D" w:rsidP="00764D5C">
      <w:pPr>
        <w:spacing w:after="0" w:line="240" w:lineRule="auto"/>
      </w:pPr>
      <w:r>
        <w:lastRenderedPageBreak/>
        <w:t xml:space="preserve">2) </w:t>
      </w:r>
      <w:r w:rsidR="008E4A18">
        <w:t>Inequality.</w:t>
      </w:r>
    </w:p>
    <w:p w14:paraId="43C981C8" w14:textId="77777777" w:rsidR="008E4A18" w:rsidRDefault="008E4A18" w:rsidP="00764D5C">
      <w:pPr>
        <w:spacing w:after="0" w:line="240" w:lineRule="auto"/>
      </w:pPr>
      <w:r>
        <w:t>a.  Draw and interpret a Lorenz curve.  Be clear about what is on the x-axis and what is on the y-axis.</w:t>
      </w:r>
    </w:p>
    <w:p w14:paraId="2484A45F" w14:textId="77777777" w:rsidR="008E4A18" w:rsidRDefault="008E4A18" w:rsidP="00764D5C">
      <w:pPr>
        <w:spacing w:after="0" w:line="240" w:lineRule="auto"/>
      </w:pPr>
    </w:p>
    <w:p w14:paraId="0FA2900E" w14:textId="77777777" w:rsidR="008E4A18" w:rsidRDefault="008E4A18" w:rsidP="00764D5C">
      <w:pPr>
        <w:spacing w:after="0" w:line="240" w:lineRule="auto"/>
      </w:pPr>
    </w:p>
    <w:p w14:paraId="6A7D1DC2" w14:textId="77777777" w:rsidR="008E4A18" w:rsidRDefault="008E4A18" w:rsidP="00764D5C">
      <w:pPr>
        <w:spacing w:after="0" w:line="240" w:lineRule="auto"/>
      </w:pPr>
    </w:p>
    <w:p w14:paraId="5CEB8FEA" w14:textId="77777777" w:rsidR="008E4A18" w:rsidRDefault="008E4A18" w:rsidP="00764D5C">
      <w:pPr>
        <w:spacing w:after="0" w:line="240" w:lineRule="auto"/>
      </w:pPr>
    </w:p>
    <w:p w14:paraId="53FCE830" w14:textId="77777777" w:rsidR="005F543D" w:rsidRDefault="005F543D" w:rsidP="00764D5C">
      <w:pPr>
        <w:spacing w:after="0" w:line="240" w:lineRule="auto"/>
      </w:pPr>
    </w:p>
    <w:p w14:paraId="28644DA9" w14:textId="77777777" w:rsidR="005F543D" w:rsidRDefault="005F543D" w:rsidP="00764D5C">
      <w:pPr>
        <w:spacing w:after="0" w:line="240" w:lineRule="auto"/>
      </w:pPr>
    </w:p>
    <w:p w14:paraId="2B04062A" w14:textId="77777777" w:rsidR="008E4A18" w:rsidRDefault="008E4A18" w:rsidP="00764D5C">
      <w:pPr>
        <w:spacing w:after="0" w:line="240" w:lineRule="auto"/>
      </w:pPr>
    </w:p>
    <w:p w14:paraId="546D54D2" w14:textId="77777777" w:rsidR="008E4A18" w:rsidRDefault="008E4A18" w:rsidP="00764D5C">
      <w:pPr>
        <w:spacing w:after="0" w:line="240" w:lineRule="auto"/>
      </w:pPr>
    </w:p>
    <w:p w14:paraId="015BD4C9" w14:textId="77777777" w:rsidR="008E4A18" w:rsidRDefault="008E4A18" w:rsidP="00764D5C">
      <w:pPr>
        <w:spacing w:after="0" w:line="240" w:lineRule="auto"/>
      </w:pPr>
    </w:p>
    <w:p w14:paraId="3AFEC3FD" w14:textId="77777777" w:rsidR="008E4A18" w:rsidRDefault="008E4A18" w:rsidP="00764D5C">
      <w:pPr>
        <w:spacing w:after="0" w:line="240" w:lineRule="auto"/>
      </w:pPr>
    </w:p>
    <w:p w14:paraId="5AB197C0" w14:textId="77777777" w:rsidR="008E4A18" w:rsidRDefault="008E4A18" w:rsidP="00764D5C">
      <w:pPr>
        <w:spacing w:after="0" w:line="240" w:lineRule="auto"/>
      </w:pPr>
    </w:p>
    <w:p w14:paraId="6A179A0F" w14:textId="77777777" w:rsidR="008E4A18" w:rsidRDefault="008E4A18" w:rsidP="00764D5C">
      <w:pPr>
        <w:spacing w:after="0" w:line="240" w:lineRule="auto"/>
      </w:pPr>
    </w:p>
    <w:p w14:paraId="267E0E36" w14:textId="77777777" w:rsidR="008E4A18" w:rsidRDefault="008E4A18" w:rsidP="00764D5C">
      <w:pPr>
        <w:spacing w:after="0" w:line="240" w:lineRule="auto"/>
      </w:pPr>
    </w:p>
    <w:p w14:paraId="4CF40283" w14:textId="77777777" w:rsidR="008E4A18" w:rsidRDefault="008E4A18" w:rsidP="00764D5C">
      <w:pPr>
        <w:spacing w:after="0" w:line="240" w:lineRule="auto"/>
      </w:pPr>
    </w:p>
    <w:p w14:paraId="48112DB6" w14:textId="77777777" w:rsidR="008E4A18" w:rsidRDefault="008E4A18" w:rsidP="00764D5C">
      <w:pPr>
        <w:spacing w:after="0" w:line="240" w:lineRule="auto"/>
      </w:pPr>
      <w:r>
        <w:t>b.  Draw another Lorenz curve, and note areas A and B that can be used to calculate the Gini coefficient.</w:t>
      </w:r>
    </w:p>
    <w:p w14:paraId="56137BF4" w14:textId="77777777" w:rsidR="008E6F90" w:rsidRDefault="008E6F90" w:rsidP="00764D5C">
      <w:pPr>
        <w:spacing w:after="0" w:line="240" w:lineRule="auto"/>
      </w:pPr>
    </w:p>
    <w:p w14:paraId="44871B81" w14:textId="77777777" w:rsidR="008E6F90" w:rsidRDefault="008E6F90" w:rsidP="00764D5C">
      <w:pPr>
        <w:spacing w:after="0" w:line="240" w:lineRule="auto"/>
      </w:pPr>
    </w:p>
    <w:p w14:paraId="0E36F1DE" w14:textId="77777777" w:rsidR="008E6F90" w:rsidRDefault="008E6F90" w:rsidP="00764D5C">
      <w:pPr>
        <w:spacing w:after="0" w:line="240" w:lineRule="auto"/>
      </w:pPr>
    </w:p>
    <w:p w14:paraId="6CE9887E" w14:textId="77777777" w:rsidR="008E6F90" w:rsidRDefault="008E6F90" w:rsidP="00764D5C">
      <w:pPr>
        <w:spacing w:after="0" w:line="240" w:lineRule="auto"/>
      </w:pPr>
    </w:p>
    <w:p w14:paraId="5626487A" w14:textId="77777777" w:rsidR="005F543D" w:rsidRDefault="005F543D" w:rsidP="00764D5C">
      <w:pPr>
        <w:spacing w:after="0" w:line="240" w:lineRule="auto"/>
      </w:pPr>
    </w:p>
    <w:p w14:paraId="15B75028" w14:textId="77777777" w:rsidR="005F543D" w:rsidRDefault="005F543D" w:rsidP="00764D5C">
      <w:pPr>
        <w:spacing w:after="0" w:line="240" w:lineRule="auto"/>
      </w:pPr>
    </w:p>
    <w:p w14:paraId="348ACE39" w14:textId="77777777" w:rsidR="005F543D" w:rsidRDefault="005F543D" w:rsidP="00764D5C">
      <w:pPr>
        <w:spacing w:after="0" w:line="240" w:lineRule="auto"/>
      </w:pPr>
    </w:p>
    <w:p w14:paraId="4C162351" w14:textId="77777777" w:rsidR="008E6F90" w:rsidRDefault="008E6F90" w:rsidP="00764D5C">
      <w:pPr>
        <w:spacing w:after="0" w:line="240" w:lineRule="auto"/>
      </w:pPr>
    </w:p>
    <w:p w14:paraId="0855C6A0" w14:textId="77777777" w:rsidR="008E6F90" w:rsidRDefault="008E6F90" w:rsidP="00764D5C">
      <w:pPr>
        <w:spacing w:after="0" w:line="240" w:lineRule="auto"/>
      </w:pPr>
    </w:p>
    <w:p w14:paraId="5DB1A6B0" w14:textId="77777777" w:rsidR="008E6F90" w:rsidRDefault="008E6F90" w:rsidP="00764D5C">
      <w:pPr>
        <w:spacing w:after="0" w:line="240" w:lineRule="auto"/>
      </w:pPr>
    </w:p>
    <w:p w14:paraId="0354A17B" w14:textId="77777777" w:rsidR="008E6F90" w:rsidRDefault="008E6F90" w:rsidP="00764D5C">
      <w:pPr>
        <w:spacing w:after="0" w:line="240" w:lineRule="auto"/>
      </w:pPr>
    </w:p>
    <w:p w14:paraId="60C3A29B" w14:textId="77777777" w:rsidR="008E6F90" w:rsidRDefault="008E6F90" w:rsidP="00764D5C">
      <w:pPr>
        <w:spacing w:after="0" w:line="240" w:lineRule="auto"/>
      </w:pPr>
    </w:p>
    <w:p w14:paraId="4C41F39F" w14:textId="77777777" w:rsidR="008E6F90" w:rsidRDefault="008E6F90" w:rsidP="00764D5C">
      <w:pPr>
        <w:spacing w:after="0" w:line="240" w:lineRule="auto"/>
      </w:pPr>
    </w:p>
    <w:p w14:paraId="192BE70B" w14:textId="77777777" w:rsidR="008E6F90" w:rsidRDefault="008E6F90" w:rsidP="00764D5C">
      <w:pPr>
        <w:spacing w:after="0" w:line="240" w:lineRule="auto"/>
      </w:pPr>
    </w:p>
    <w:p w14:paraId="444B4106" w14:textId="77777777" w:rsidR="005F543D" w:rsidRDefault="005F543D" w:rsidP="008E6F90">
      <w:pPr>
        <w:spacing w:after="0" w:line="240" w:lineRule="auto"/>
      </w:pPr>
      <w:r>
        <w:t xml:space="preserve">c.  What range </w:t>
      </w:r>
      <w:r w:rsidR="008E6F90">
        <w:t>of values for a Gini coefficient is considered relatively equal?  What range is considered relatively unequal?</w:t>
      </w:r>
    </w:p>
    <w:p w14:paraId="160A6D95" w14:textId="77777777" w:rsidR="005F543D" w:rsidRDefault="005F543D">
      <w:r>
        <w:br w:type="page"/>
      </w:r>
    </w:p>
    <w:p w14:paraId="291A9DE9" w14:textId="77777777" w:rsidR="005F543D" w:rsidRDefault="005F543D" w:rsidP="005F543D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Illustrate the deadweight loss of uninformed demand when there is a negative health consequence of consumption that the consumer is not aware of currently.  </w:t>
      </w:r>
    </w:p>
    <w:p w14:paraId="7D28B0A2" w14:textId="77777777" w:rsidR="005F543D" w:rsidRDefault="005F543D">
      <w:r>
        <w:br w:type="page"/>
      </w:r>
    </w:p>
    <w:p w14:paraId="4A5FEE36" w14:textId="6671D840" w:rsidR="00E5633D" w:rsidRPr="00E5633D" w:rsidRDefault="00E5633D" w:rsidP="00E5633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633D">
        <w:rPr>
          <w:rFonts w:ascii="Times New Roman" w:hAnsi="Times New Roman"/>
          <w:sz w:val="24"/>
          <w:szCs w:val="24"/>
        </w:rPr>
        <w:lastRenderedPageBreak/>
        <w:t xml:space="preserve">Public goods.  There are three people who live in a town.  They each have a demand curve for the number of flowers to be planted in the town square (q is the # of flowers).  Fran’s demand is $5.50-$0.10*q.  Eloise’s demand is $3.20-$0.40*q.  Madeline’s is $3.25-$0.15*q.  </w:t>
      </w:r>
    </w:p>
    <w:p w14:paraId="5D42644F" w14:textId="77777777" w:rsidR="00E5633D" w:rsidRPr="00ED4574" w:rsidRDefault="00E5633D" w:rsidP="00E5633D">
      <w:pPr>
        <w:rPr>
          <w:rFonts w:ascii="Times New Roman" w:hAnsi="Times New Roman"/>
          <w:sz w:val="24"/>
          <w:szCs w:val="24"/>
        </w:rPr>
      </w:pPr>
    </w:p>
    <w:p w14:paraId="570F0A9B" w14:textId="77777777" w:rsidR="00E5633D" w:rsidRPr="00ED4574" w:rsidRDefault="00E5633D" w:rsidP="00E563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4574">
        <w:rPr>
          <w:rFonts w:ascii="Times New Roman" w:hAnsi="Times New Roman"/>
          <w:sz w:val="24"/>
          <w:szCs w:val="24"/>
        </w:rPr>
        <w:t>If the marginal cost planting a flower is constant at $4.80 per flower and no effort is made to avoid the free rider problem, what number of flowers will be planted and who will provide these flowers?</w:t>
      </w:r>
    </w:p>
    <w:p w14:paraId="7716C954" w14:textId="77777777" w:rsidR="00E5633D" w:rsidRPr="00ED4574" w:rsidRDefault="00E5633D" w:rsidP="00E5633D">
      <w:pPr>
        <w:ind w:left="2160"/>
        <w:rPr>
          <w:rFonts w:ascii="Times New Roman" w:hAnsi="Times New Roman"/>
          <w:sz w:val="24"/>
          <w:szCs w:val="24"/>
        </w:rPr>
      </w:pPr>
    </w:p>
    <w:p w14:paraId="4036805F" w14:textId="77777777" w:rsidR="00E5633D" w:rsidRPr="00ED4574" w:rsidRDefault="00E5633D" w:rsidP="00E5633D">
      <w:pPr>
        <w:ind w:left="2160"/>
        <w:rPr>
          <w:rFonts w:ascii="Times New Roman" w:hAnsi="Times New Roman"/>
          <w:sz w:val="24"/>
          <w:szCs w:val="24"/>
        </w:rPr>
      </w:pPr>
    </w:p>
    <w:p w14:paraId="05E782E0" w14:textId="77777777" w:rsidR="00E5633D" w:rsidRPr="00ED4574" w:rsidRDefault="00E5633D" w:rsidP="00E5633D">
      <w:pPr>
        <w:ind w:left="2160"/>
        <w:rPr>
          <w:rFonts w:ascii="Times New Roman" w:hAnsi="Times New Roman"/>
          <w:sz w:val="24"/>
          <w:szCs w:val="24"/>
        </w:rPr>
      </w:pPr>
    </w:p>
    <w:p w14:paraId="1D946DFF" w14:textId="77777777" w:rsidR="00E5633D" w:rsidRPr="00ED4574" w:rsidRDefault="00E5633D" w:rsidP="00E5633D">
      <w:pPr>
        <w:ind w:left="2160"/>
        <w:rPr>
          <w:rFonts w:ascii="Times New Roman" w:hAnsi="Times New Roman"/>
          <w:sz w:val="24"/>
          <w:szCs w:val="24"/>
        </w:rPr>
      </w:pPr>
    </w:p>
    <w:p w14:paraId="624C7FF7" w14:textId="77777777" w:rsidR="00E5633D" w:rsidRPr="00ED4574" w:rsidRDefault="00E5633D" w:rsidP="00E5633D">
      <w:pPr>
        <w:ind w:left="2160"/>
        <w:rPr>
          <w:rFonts w:ascii="Times New Roman" w:hAnsi="Times New Roman"/>
          <w:sz w:val="24"/>
          <w:szCs w:val="24"/>
        </w:rPr>
      </w:pPr>
    </w:p>
    <w:p w14:paraId="2BD606A4" w14:textId="77777777" w:rsidR="00E5633D" w:rsidRPr="00ED4574" w:rsidRDefault="00E5633D" w:rsidP="00E5633D">
      <w:pPr>
        <w:rPr>
          <w:rFonts w:ascii="Times New Roman" w:hAnsi="Times New Roman"/>
          <w:sz w:val="24"/>
          <w:szCs w:val="24"/>
        </w:rPr>
      </w:pPr>
    </w:p>
    <w:p w14:paraId="4CC9883C" w14:textId="77777777" w:rsidR="00E5633D" w:rsidRPr="00ED4574" w:rsidRDefault="00E5633D" w:rsidP="00E5633D">
      <w:pPr>
        <w:rPr>
          <w:rFonts w:ascii="Times New Roman" w:hAnsi="Times New Roman"/>
          <w:sz w:val="24"/>
          <w:szCs w:val="24"/>
        </w:rPr>
      </w:pPr>
    </w:p>
    <w:p w14:paraId="6A7C4AA6" w14:textId="77777777" w:rsidR="00E5633D" w:rsidRPr="00ED4574" w:rsidRDefault="00E5633D" w:rsidP="00E563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4574">
        <w:rPr>
          <w:rFonts w:ascii="Times New Roman" w:hAnsi="Times New Roman"/>
          <w:sz w:val="24"/>
          <w:szCs w:val="24"/>
        </w:rPr>
        <w:t>How much less is this than the socially optimal number of flowers if the cost is $4.80 per flower?</w:t>
      </w:r>
    </w:p>
    <w:p w14:paraId="3D48AEE0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9A8C9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7CDF96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9A8303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A0FE4D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48C59D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D1D241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BE6A0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4B47E3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11BF68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8E0DB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0716DC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4E5F0" w14:textId="77777777" w:rsidR="00E5633D" w:rsidRPr="00ED4574" w:rsidRDefault="00E5633D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6173B" w14:textId="77777777" w:rsidR="00E5633D" w:rsidRPr="00ED4574" w:rsidRDefault="00E5633D" w:rsidP="00E5633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4574">
        <w:rPr>
          <w:rFonts w:ascii="Times New Roman" w:hAnsi="Times New Roman"/>
          <w:sz w:val="24"/>
          <w:szCs w:val="24"/>
        </w:rPr>
        <w:t xml:space="preserve">Describe why public good provision is different from private good provision using the characteristics of rivalry and excludability. </w:t>
      </w:r>
    </w:p>
    <w:p w14:paraId="11591FE8" w14:textId="5CDF6580" w:rsidR="008E6F90" w:rsidRPr="00E5633D" w:rsidRDefault="008E6F90" w:rsidP="00E563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E6F90" w:rsidRPr="00E5633D" w:rsidSect="00CF0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61BB3"/>
    <w:multiLevelType w:val="hybridMultilevel"/>
    <w:tmpl w:val="B5088C7E"/>
    <w:lvl w:ilvl="0" w:tplc="5BB0D21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36442"/>
    <w:multiLevelType w:val="hybridMultilevel"/>
    <w:tmpl w:val="4C5E40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016D5"/>
    <w:multiLevelType w:val="hybridMultilevel"/>
    <w:tmpl w:val="ED928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F77AD"/>
    <w:multiLevelType w:val="hybridMultilevel"/>
    <w:tmpl w:val="FEF49E48"/>
    <w:lvl w:ilvl="0" w:tplc="9E8C11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0CE558E"/>
    <w:multiLevelType w:val="hybridMultilevel"/>
    <w:tmpl w:val="E2765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D5C"/>
    <w:rsid w:val="005F543D"/>
    <w:rsid w:val="006D7706"/>
    <w:rsid w:val="00764D5C"/>
    <w:rsid w:val="008E4A18"/>
    <w:rsid w:val="008E6F90"/>
    <w:rsid w:val="00CF0825"/>
    <w:rsid w:val="00E5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10F8E"/>
  <w15:docId w15:val="{EFAD0EAA-5144-4024-B64B-085C40FB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5C"/>
    <w:pPr>
      <w:ind w:left="720"/>
      <w:contextualSpacing/>
    </w:pPr>
  </w:style>
  <w:style w:type="table" w:styleId="TableGrid">
    <w:name w:val="Table Grid"/>
    <w:basedOn w:val="TableNormal"/>
    <w:uiPriority w:val="59"/>
    <w:rsid w:val="008E4A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jomcpeak</dc:creator>
  <cp:lastModifiedBy>John McPeak</cp:lastModifiedBy>
  <cp:revision>2</cp:revision>
  <dcterms:created xsi:type="dcterms:W3CDTF">2020-10-28T15:19:00Z</dcterms:created>
  <dcterms:modified xsi:type="dcterms:W3CDTF">2020-10-28T15:19:00Z</dcterms:modified>
</cp:coreProperties>
</file>