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45B" w:rsidRDefault="0013245B" w:rsidP="0013245B">
      <w:pPr>
        <w:spacing w:after="0" w:line="240" w:lineRule="auto"/>
      </w:pPr>
      <w:r>
        <w:t>Name</w:t>
      </w:r>
      <w:proofErr w:type="gramStart"/>
      <w:r>
        <w:t>:_</w:t>
      </w:r>
      <w:proofErr w:type="gramEnd"/>
      <w:r>
        <w:t>_____________________________</w:t>
      </w:r>
      <w:r>
        <w:tab/>
      </w:r>
      <w:r>
        <w:tab/>
      </w:r>
      <w:r>
        <w:tab/>
        <w:t>Economics of Development</w:t>
      </w:r>
    </w:p>
    <w:p w:rsidR="0013245B" w:rsidRDefault="003717BF" w:rsidP="0013245B">
      <w:pPr>
        <w:spacing w:after="0" w:line="240" w:lineRule="auto"/>
      </w:pPr>
      <w:r>
        <w:t>Spring 2017</w:t>
      </w:r>
      <w:r w:rsidR="0013245B">
        <w:tab/>
      </w:r>
      <w:r w:rsidR="0013245B">
        <w:tab/>
      </w:r>
      <w:r w:rsidR="0013245B">
        <w:tab/>
      </w:r>
      <w:r w:rsidR="0013245B">
        <w:tab/>
      </w:r>
      <w:r w:rsidR="0013245B">
        <w:tab/>
      </w:r>
      <w:r w:rsidR="0013245B">
        <w:tab/>
      </w:r>
      <w:r w:rsidR="0013245B">
        <w:tab/>
        <w:t>Exam One</w:t>
      </w:r>
    </w:p>
    <w:p w:rsidR="0013245B" w:rsidRDefault="0013245B" w:rsidP="0013245B">
      <w:pPr>
        <w:spacing w:after="0" w:line="240" w:lineRule="auto"/>
      </w:pPr>
    </w:p>
    <w:p w:rsidR="0013245B" w:rsidRDefault="0013245B" w:rsidP="0013245B">
      <w:pPr>
        <w:spacing w:after="0" w:line="240" w:lineRule="auto"/>
      </w:pPr>
      <w:r>
        <w:t>Total exam is worth 30 points.  Each question is worth three points.  Each sub-question is worth an equal share of the three points for that question.</w:t>
      </w:r>
    </w:p>
    <w:p w:rsidR="0013245B" w:rsidRDefault="0013245B" w:rsidP="0013245B">
      <w:pPr>
        <w:spacing w:after="0" w:line="240" w:lineRule="auto"/>
      </w:pPr>
    </w:p>
    <w:p w:rsidR="0013245B" w:rsidRDefault="0013245B" w:rsidP="0013245B">
      <w:pPr>
        <w:pStyle w:val="ListParagraph"/>
        <w:numPr>
          <w:ilvl w:val="0"/>
          <w:numId w:val="1"/>
        </w:numPr>
        <w:spacing w:after="0" w:line="240" w:lineRule="auto"/>
      </w:pPr>
      <w:r>
        <w:t>Growth models</w:t>
      </w:r>
    </w:p>
    <w:p w:rsidR="0013245B" w:rsidRDefault="0013245B" w:rsidP="0013245B">
      <w:pPr>
        <w:pStyle w:val="ListParagraph"/>
        <w:numPr>
          <w:ilvl w:val="1"/>
          <w:numId w:val="1"/>
        </w:numPr>
        <w:spacing w:after="0" w:line="240" w:lineRule="auto"/>
      </w:pPr>
      <w:r>
        <w:t>Contrast the functional form of the Solow model with that of the Romer mo</w:t>
      </w:r>
      <w:r w:rsidR="003717BF">
        <w:t>del</w:t>
      </w:r>
      <w:r>
        <w:t>.</w:t>
      </w:r>
    </w:p>
    <w:p w:rsidR="0013245B" w:rsidRDefault="0013245B" w:rsidP="0013245B">
      <w:pPr>
        <w:spacing w:after="0" w:line="240" w:lineRule="auto"/>
      </w:pPr>
    </w:p>
    <w:p w:rsidR="0013245B" w:rsidRDefault="0013245B" w:rsidP="0013245B">
      <w:pPr>
        <w:spacing w:after="0" w:line="240" w:lineRule="auto"/>
      </w:pPr>
    </w:p>
    <w:p w:rsidR="0013245B" w:rsidRDefault="0013245B" w:rsidP="0013245B">
      <w:pPr>
        <w:spacing w:after="0" w:line="240" w:lineRule="auto"/>
      </w:pPr>
    </w:p>
    <w:p w:rsidR="0013245B" w:rsidRDefault="0013245B" w:rsidP="0013245B">
      <w:pPr>
        <w:spacing w:after="0" w:line="240" w:lineRule="auto"/>
      </w:pPr>
    </w:p>
    <w:p w:rsidR="0013245B" w:rsidRDefault="0013245B" w:rsidP="0013245B">
      <w:pPr>
        <w:spacing w:after="0" w:line="240" w:lineRule="auto"/>
      </w:pPr>
    </w:p>
    <w:p w:rsidR="0013245B" w:rsidRDefault="0013245B" w:rsidP="0013245B">
      <w:pPr>
        <w:spacing w:after="0" w:line="240" w:lineRule="auto"/>
      </w:pPr>
    </w:p>
    <w:p w:rsidR="0013245B" w:rsidRDefault="0013245B" w:rsidP="0013245B">
      <w:pPr>
        <w:spacing w:after="0" w:line="240" w:lineRule="auto"/>
      </w:pPr>
    </w:p>
    <w:p w:rsidR="0013245B" w:rsidRDefault="0013245B" w:rsidP="0013245B">
      <w:pPr>
        <w:spacing w:after="0" w:line="240" w:lineRule="auto"/>
      </w:pPr>
    </w:p>
    <w:p w:rsidR="0013245B" w:rsidRDefault="0013245B" w:rsidP="0013245B">
      <w:pPr>
        <w:spacing w:after="0" w:line="240" w:lineRule="auto"/>
      </w:pPr>
    </w:p>
    <w:p w:rsidR="0013245B" w:rsidRDefault="0013245B" w:rsidP="0013245B">
      <w:pPr>
        <w:spacing w:after="0" w:line="240" w:lineRule="auto"/>
      </w:pPr>
    </w:p>
    <w:p w:rsidR="0013245B" w:rsidRDefault="0013245B" w:rsidP="0013245B">
      <w:pPr>
        <w:spacing w:after="0" w:line="240" w:lineRule="auto"/>
      </w:pPr>
    </w:p>
    <w:p w:rsidR="0013245B" w:rsidRDefault="0013245B" w:rsidP="0013245B">
      <w:pPr>
        <w:spacing w:after="0" w:line="240" w:lineRule="auto"/>
      </w:pPr>
      <w:r>
        <w:t xml:space="preserve">  </w:t>
      </w:r>
    </w:p>
    <w:p w:rsidR="0013245B" w:rsidRDefault="0013245B" w:rsidP="0013245B">
      <w:pPr>
        <w:pStyle w:val="ListParagraph"/>
        <w:numPr>
          <w:ilvl w:val="1"/>
          <w:numId w:val="1"/>
        </w:numPr>
        <w:spacing w:after="0" w:line="240" w:lineRule="auto"/>
      </w:pPr>
      <w:r>
        <w:t>Describ</w:t>
      </w:r>
      <w:r w:rsidR="003717BF">
        <w:t>e the nature of the spillover proposed by the Romer model and explain how</w:t>
      </w:r>
      <w:r>
        <w:t xml:space="preserve"> this particular specification ca</w:t>
      </w:r>
      <w:r w:rsidR="003717BF">
        <w:t xml:space="preserve">n </w:t>
      </w:r>
      <w:r>
        <w:t>explain a failure to find unconditional convergence.</w:t>
      </w:r>
    </w:p>
    <w:p w:rsidR="0013245B" w:rsidRDefault="0013245B" w:rsidP="0013245B">
      <w:pPr>
        <w:spacing w:after="0" w:line="240" w:lineRule="auto"/>
      </w:pPr>
    </w:p>
    <w:p w:rsidR="0013245B" w:rsidRDefault="0013245B" w:rsidP="0013245B">
      <w:pPr>
        <w:spacing w:after="0" w:line="240" w:lineRule="auto"/>
      </w:pPr>
    </w:p>
    <w:p w:rsidR="0013245B" w:rsidRDefault="0013245B" w:rsidP="0013245B">
      <w:pPr>
        <w:spacing w:after="0" w:line="240" w:lineRule="auto"/>
      </w:pPr>
    </w:p>
    <w:p w:rsidR="0013245B" w:rsidRDefault="0013245B" w:rsidP="0013245B">
      <w:pPr>
        <w:spacing w:after="0" w:line="240" w:lineRule="auto"/>
      </w:pPr>
    </w:p>
    <w:p w:rsidR="0013245B" w:rsidRDefault="0013245B" w:rsidP="0013245B">
      <w:pPr>
        <w:spacing w:after="0" w:line="240" w:lineRule="auto"/>
      </w:pPr>
    </w:p>
    <w:p w:rsidR="0013245B" w:rsidRDefault="0013245B" w:rsidP="0013245B">
      <w:pPr>
        <w:spacing w:after="0" w:line="240" w:lineRule="auto"/>
      </w:pPr>
    </w:p>
    <w:p w:rsidR="0013245B" w:rsidRDefault="0013245B" w:rsidP="0013245B">
      <w:pPr>
        <w:spacing w:after="0" w:line="240" w:lineRule="auto"/>
      </w:pPr>
    </w:p>
    <w:p w:rsidR="0013245B" w:rsidRDefault="0013245B" w:rsidP="0013245B">
      <w:pPr>
        <w:spacing w:after="0" w:line="240" w:lineRule="auto"/>
      </w:pPr>
    </w:p>
    <w:p w:rsidR="0013245B" w:rsidRDefault="0013245B" w:rsidP="0013245B">
      <w:pPr>
        <w:spacing w:after="0" w:line="240" w:lineRule="auto"/>
      </w:pPr>
    </w:p>
    <w:p w:rsidR="0013245B" w:rsidRDefault="0013245B" w:rsidP="0013245B">
      <w:pPr>
        <w:spacing w:after="0" w:line="240" w:lineRule="auto"/>
      </w:pPr>
    </w:p>
    <w:p w:rsidR="0013245B" w:rsidRDefault="0013245B" w:rsidP="0013245B">
      <w:pPr>
        <w:spacing w:after="0" w:line="240" w:lineRule="auto"/>
      </w:pPr>
    </w:p>
    <w:p w:rsidR="0013245B" w:rsidRDefault="0013245B" w:rsidP="0013245B">
      <w:pPr>
        <w:spacing w:after="0" w:line="240" w:lineRule="auto"/>
      </w:pPr>
    </w:p>
    <w:p w:rsidR="0013245B" w:rsidRDefault="0013245B" w:rsidP="0013245B">
      <w:pPr>
        <w:spacing w:after="0" w:line="240" w:lineRule="auto"/>
      </w:pPr>
    </w:p>
    <w:p w:rsidR="0013245B" w:rsidRDefault="0013245B" w:rsidP="0013245B">
      <w:pPr>
        <w:spacing w:after="0" w:line="240" w:lineRule="auto"/>
      </w:pPr>
    </w:p>
    <w:p w:rsidR="0013245B" w:rsidRDefault="0013245B" w:rsidP="0013245B">
      <w:pPr>
        <w:spacing w:after="0" w:line="240" w:lineRule="auto"/>
      </w:pPr>
    </w:p>
    <w:p w:rsidR="0013245B" w:rsidRDefault="0013245B" w:rsidP="0013245B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What part of the Solow model does the Romer model </w:t>
      </w:r>
      <w:proofErr w:type="spellStart"/>
      <w:r>
        <w:t>endogenize</w:t>
      </w:r>
      <w:proofErr w:type="spellEnd"/>
      <w:r>
        <w:t>?  How?</w:t>
      </w:r>
    </w:p>
    <w:p w:rsidR="0013245B" w:rsidRDefault="0013245B">
      <w:r>
        <w:br w:type="page"/>
      </w:r>
    </w:p>
    <w:p w:rsidR="0013245B" w:rsidRDefault="0013245B" w:rsidP="0013245B">
      <w:pPr>
        <w:pStyle w:val="ListParagraph"/>
        <w:numPr>
          <w:ilvl w:val="0"/>
          <w:numId w:val="1"/>
        </w:numPr>
        <w:spacing w:after="0" w:line="240" w:lineRule="auto"/>
      </w:pPr>
      <w:r>
        <w:lastRenderedPageBreak/>
        <w:t>Big Push Model.</w:t>
      </w:r>
    </w:p>
    <w:p w:rsidR="00B262E6" w:rsidRDefault="00B262E6" w:rsidP="00B262E6">
      <w:pPr>
        <w:spacing w:after="0" w:line="240" w:lineRule="auto"/>
      </w:pPr>
      <w:r>
        <w:t>Output</w:t>
      </w:r>
      <w:r>
        <w:rPr>
          <w:noProof/>
        </w:rPr>
        <w:drawing>
          <wp:inline distT="0" distB="0" distL="0" distR="0" wp14:anchorId="5E6D34F7" wp14:editId="1E95D175">
            <wp:extent cx="6238875" cy="3908425"/>
            <wp:effectExtent l="0" t="0" r="9525" b="15875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B262E6" w:rsidRDefault="000A72A4" w:rsidP="00495280">
      <w:pPr>
        <w:spacing w:after="0" w:line="240" w:lineRule="auto"/>
      </w:pPr>
      <w:r>
        <w:t>The x-axis is labor in one of N sectors of the economy measured in hundreds</w:t>
      </w:r>
      <w:r w:rsidR="00F862AE">
        <w:t xml:space="preserve"> and all N sectors are in the situation represented in the figure</w:t>
      </w:r>
      <w:r>
        <w:t xml:space="preserve">.  </w:t>
      </w:r>
      <w:proofErr w:type="gramStart"/>
      <w:r>
        <w:t>600</w:t>
      </w:r>
      <w:proofErr w:type="gramEnd"/>
      <w:r>
        <w:t xml:space="preserve"> workers are currently employed </w:t>
      </w:r>
      <w:r w:rsidR="00F862AE">
        <w:t xml:space="preserve">in this one sector </w:t>
      </w:r>
      <w:r>
        <w:t>using traditional technology, and they make 600 units, where output is measured in hundreds as</w:t>
      </w:r>
      <w:r w:rsidR="00495280">
        <w:t xml:space="preserve"> well.  Each worker is paid 1 per unit of work and each unit of output produced sells for 1 in the traditional sector.   The line with the diamond</w:t>
      </w:r>
      <w:r>
        <w:t xml:space="preserve"> markers is the traditional revenue, cost, and production function.  The double line </w:t>
      </w:r>
      <w:r w:rsidR="00F862AE">
        <w:t xml:space="preserve">with triangles </w:t>
      </w:r>
      <w:r>
        <w:t xml:space="preserve">is the modern revenue and production function.  It costs the equivalent of 300 workers to bring in the </w:t>
      </w:r>
      <w:r w:rsidR="00F862AE">
        <w:t xml:space="preserve">modern </w:t>
      </w:r>
      <w:r>
        <w:t>technology, but each worker is more productive with the modern technology than the tr</w:t>
      </w:r>
      <w:r w:rsidR="00495280">
        <w:t>aditional technology.  Possible cost curves reflecting different wages in the modern sector are</w:t>
      </w:r>
      <w:r>
        <w:t xml:space="preserve"> represented by the dashed line</w:t>
      </w:r>
      <w:r w:rsidR="00495280">
        <w:t>s</w:t>
      </w:r>
      <w:r>
        <w:t xml:space="preserve">.  </w:t>
      </w:r>
    </w:p>
    <w:p w:rsidR="00B262E6" w:rsidRDefault="00B262E6" w:rsidP="00B262E6">
      <w:pPr>
        <w:pStyle w:val="ListParagraph"/>
        <w:numPr>
          <w:ilvl w:val="0"/>
          <w:numId w:val="2"/>
        </w:numPr>
        <w:spacing w:after="0" w:line="240" w:lineRule="auto"/>
      </w:pPr>
      <w:r>
        <w:t>Will coordination be needed to have all N sectors in the economy modernize if the modern wage is represented by modern wage 1?  Why or why not?</w:t>
      </w:r>
    </w:p>
    <w:p w:rsidR="00B262E6" w:rsidRDefault="00B262E6" w:rsidP="00B262E6">
      <w:pPr>
        <w:spacing w:after="0" w:line="240" w:lineRule="auto"/>
      </w:pPr>
    </w:p>
    <w:p w:rsidR="00B262E6" w:rsidRDefault="00B262E6" w:rsidP="00B262E6">
      <w:pPr>
        <w:spacing w:after="0" w:line="240" w:lineRule="auto"/>
      </w:pPr>
    </w:p>
    <w:p w:rsidR="00B262E6" w:rsidRDefault="00B262E6" w:rsidP="00B262E6">
      <w:pPr>
        <w:spacing w:after="0" w:line="240" w:lineRule="auto"/>
      </w:pPr>
    </w:p>
    <w:p w:rsidR="00B262E6" w:rsidRDefault="00B262E6" w:rsidP="00B262E6">
      <w:pPr>
        <w:spacing w:after="0" w:line="240" w:lineRule="auto"/>
      </w:pPr>
    </w:p>
    <w:p w:rsidR="00B262E6" w:rsidRDefault="00B262E6" w:rsidP="00B262E6">
      <w:pPr>
        <w:spacing w:after="0" w:line="240" w:lineRule="auto"/>
      </w:pPr>
    </w:p>
    <w:p w:rsidR="00B262E6" w:rsidRDefault="00B262E6" w:rsidP="00B262E6">
      <w:pPr>
        <w:spacing w:after="0" w:line="240" w:lineRule="auto"/>
      </w:pPr>
    </w:p>
    <w:p w:rsidR="00B262E6" w:rsidRDefault="00B262E6" w:rsidP="00B262E6">
      <w:pPr>
        <w:spacing w:after="0" w:line="240" w:lineRule="auto"/>
      </w:pPr>
    </w:p>
    <w:p w:rsidR="00566C1F" w:rsidRDefault="00566C1F" w:rsidP="00566C1F">
      <w:pPr>
        <w:pStyle w:val="ListParagraph"/>
        <w:jc w:val="center"/>
      </w:pPr>
      <w:r>
        <w:t>[</w:t>
      </w:r>
      <w:proofErr w:type="gramStart"/>
      <w:r>
        <w:t>continue</w:t>
      </w:r>
      <w:proofErr w:type="gramEnd"/>
      <w:r>
        <w:t xml:space="preserve"> on next page]</w:t>
      </w:r>
    </w:p>
    <w:p w:rsidR="00566C1F" w:rsidRDefault="00566C1F">
      <w:r>
        <w:br w:type="page"/>
      </w:r>
    </w:p>
    <w:p w:rsidR="00B262E6" w:rsidRDefault="00B262E6" w:rsidP="00B262E6">
      <w:pPr>
        <w:spacing w:after="0" w:line="240" w:lineRule="auto"/>
      </w:pPr>
    </w:p>
    <w:p w:rsidR="00B262E6" w:rsidRDefault="00B262E6" w:rsidP="00B262E6">
      <w:pPr>
        <w:pStyle w:val="ListParagraph"/>
        <w:numPr>
          <w:ilvl w:val="0"/>
          <w:numId w:val="2"/>
        </w:numPr>
        <w:spacing w:after="0" w:line="240" w:lineRule="auto"/>
      </w:pPr>
      <w:proofErr w:type="gramStart"/>
      <w:r>
        <w:t>Will coordination be needed</w:t>
      </w:r>
      <w:proofErr w:type="gramEnd"/>
      <w:r>
        <w:t xml:space="preserve"> to have all N sectors of the economy modernize if the modern wage is represented by modern wage 2?  Why or why not?</w:t>
      </w:r>
    </w:p>
    <w:p w:rsidR="00B262E6" w:rsidRDefault="00B262E6" w:rsidP="00B262E6">
      <w:pPr>
        <w:spacing w:after="0" w:line="240" w:lineRule="auto"/>
      </w:pPr>
    </w:p>
    <w:p w:rsidR="00B262E6" w:rsidRDefault="00B262E6" w:rsidP="00B262E6">
      <w:pPr>
        <w:spacing w:after="0" w:line="240" w:lineRule="auto"/>
      </w:pPr>
    </w:p>
    <w:p w:rsidR="00B262E6" w:rsidRDefault="00B262E6" w:rsidP="00B262E6">
      <w:pPr>
        <w:spacing w:after="0" w:line="240" w:lineRule="auto"/>
      </w:pPr>
    </w:p>
    <w:p w:rsidR="00B262E6" w:rsidRDefault="00B262E6" w:rsidP="00B262E6">
      <w:pPr>
        <w:spacing w:after="0" w:line="240" w:lineRule="auto"/>
      </w:pPr>
    </w:p>
    <w:p w:rsidR="00B262E6" w:rsidRDefault="00B262E6" w:rsidP="00B262E6">
      <w:pPr>
        <w:spacing w:after="0" w:line="240" w:lineRule="auto"/>
      </w:pPr>
    </w:p>
    <w:p w:rsidR="00CA6E33" w:rsidRDefault="00B262E6" w:rsidP="00CA6E33">
      <w:pPr>
        <w:pStyle w:val="ListParagraph"/>
        <w:numPr>
          <w:ilvl w:val="0"/>
          <w:numId w:val="2"/>
        </w:numPr>
        <w:spacing w:after="0" w:line="240" w:lineRule="auto"/>
      </w:pPr>
      <w:r>
        <w:t>What is the nature of the spillover benefit to the other N-1 sectors of the economy of the sector represented in the figure modernizing?</w:t>
      </w:r>
    </w:p>
    <w:p w:rsidR="0057394F" w:rsidRDefault="0057394F" w:rsidP="00CA6E33">
      <w:pPr>
        <w:pStyle w:val="ListParagraph"/>
        <w:spacing w:after="0" w:line="240" w:lineRule="auto"/>
        <w:ind w:left="1080"/>
      </w:pPr>
    </w:p>
    <w:p w:rsidR="0057394F" w:rsidRDefault="0057394F" w:rsidP="00CA6E33">
      <w:pPr>
        <w:pStyle w:val="ListParagraph"/>
        <w:spacing w:after="0" w:line="240" w:lineRule="auto"/>
        <w:ind w:left="1080"/>
      </w:pPr>
    </w:p>
    <w:p w:rsidR="0057394F" w:rsidRDefault="0057394F" w:rsidP="00CA6E33">
      <w:pPr>
        <w:pStyle w:val="ListParagraph"/>
        <w:spacing w:after="0" w:line="240" w:lineRule="auto"/>
        <w:ind w:left="1080"/>
      </w:pPr>
    </w:p>
    <w:p w:rsidR="0057394F" w:rsidRDefault="0057394F" w:rsidP="00CA6E33">
      <w:pPr>
        <w:pStyle w:val="ListParagraph"/>
        <w:spacing w:after="0" w:line="240" w:lineRule="auto"/>
        <w:ind w:left="1080"/>
      </w:pPr>
    </w:p>
    <w:p w:rsidR="0057394F" w:rsidRDefault="0057394F" w:rsidP="00CA6E33">
      <w:pPr>
        <w:pStyle w:val="ListParagraph"/>
        <w:spacing w:after="0" w:line="240" w:lineRule="auto"/>
        <w:ind w:left="1080"/>
      </w:pPr>
    </w:p>
    <w:p w:rsidR="0057394F" w:rsidRDefault="0057394F" w:rsidP="00CA6E33">
      <w:pPr>
        <w:pStyle w:val="ListParagraph"/>
        <w:spacing w:after="0" w:line="240" w:lineRule="auto"/>
        <w:ind w:left="1080"/>
      </w:pPr>
    </w:p>
    <w:p w:rsidR="0057394F" w:rsidRDefault="0057394F" w:rsidP="00CA6E33">
      <w:pPr>
        <w:pStyle w:val="ListParagraph"/>
        <w:spacing w:after="0" w:line="240" w:lineRule="auto"/>
        <w:ind w:left="1080"/>
      </w:pPr>
    </w:p>
    <w:p w:rsidR="0057394F" w:rsidRDefault="0057394F" w:rsidP="00CA6E33">
      <w:pPr>
        <w:pStyle w:val="ListParagraph"/>
        <w:spacing w:after="0" w:line="240" w:lineRule="auto"/>
        <w:ind w:left="1080"/>
      </w:pPr>
    </w:p>
    <w:p w:rsidR="00CA6E33" w:rsidRDefault="00B262E6" w:rsidP="00CA6E33">
      <w:pPr>
        <w:pStyle w:val="ListParagraph"/>
        <w:spacing w:after="0" w:line="240" w:lineRule="auto"/>
        <w:ind w:left="1080"/>
      </w:pPr>
      <w:r>
        <w:t xml:space="preserve">   </w:t>
      </w:r>
    </w:p>
    <w:p w:rsidR="0057394F" w:rsidRDefault="008647B9" w:rsidP="0057394F">
      <w:pPr>
        <w:pStyle w:val="ListParagraph"/>
        <w:numPr>
          <w:ilvl w:val="0"/>
          <w:numId w:val="1"/>
        </w:numPr>
        <w:spacing w:after="0" w:line="240" w:lineRule="auto"/>
      </w:pPr>
      <w:r>
        <w:t>Exchange Rates</w:t>
      </w:r>
    </w:p>
    <w:p w:rsidR="0057394F" w:rsidRDefault="008647B9" w:rsidP="0057394F">
      <w:pPr>
        <w:pStyle w:val="ListParagraph"/>
        <w:numPr>
          <w:ilvl w:val="1"/>
          <w:numId w:val="1"/>
        </w:numPr>
        <w:spacing w:after="0" w:line="240" w:lineRule="auto"/>
      </w:pPr>
      <w:r>
        <w:t>Illustrate on a supply and demand graph (supply and demand for foreign currency, price in domestic currency) an overvalued currency.</w:t>
      </w:r>
    </w:p>
    <w:p w:rsidR="0057394F" w:rsidRDefault="0057394F" w:rsidP="0057394F">
      <w:pPr>
        <w:spacing w:after="0" w:line="240" w:lineRule="auto"/>
      </w:pPr>
    </w:p>
    <w:p w:rsidR="0057394F" w:rsidRDefault="0057394F" w:rsidP="0057394F">
      <w:pPr>
        <w:spacing w:after="0" w:line="240" w:lineRule="auto"/>
      </w:pPr>
    </w:p>
    <w:p w:rsidR="0057394F" w:rsidRDefault="0057394F" w:rsidP="0057394F">
      <w:pPr>
        <w:spacing w:after="0" w:line="240" w:lineRule="auto"/>
      </w:pPr>
    </w:p>
    <w:p w:rsidR="0057394F" w:rsidRDefault="0057394F" w:rsidP="0057394F">
      <w:pPr>
        <w:spacing w:after="0" w:line="240" w:lineRule="auto"/>
      </w:pPr>
    </w:p>
    <w:p w:rsidR="00495280" w:rsidRDefault="00495280" w:rsidP="0057394F">
      <w:pPr>
        <w:spacing w:after="0" w:line="240" w:lineRule="auto"/>
      </w:pPr>
    </w:p>
    <w:p w:rsidR="00495280" w:rsidRDefault="00495280" w:rsidP="0057394F">
      <w:pPr>
        <w:spacing w:after="0" w:line="240" w:lineRule="auto"/>
      </w:pPr>
    </w:p>
    <w:p w:rsidR="0057394F" w:rsidRDefault="0057394F" w:rsidP="0057394F">
      <w:pPr>
        <w:spacing w:after="0" w:line="240" w:lineRule="auto"/>
      </w:pPr>
    </w:p>
    <w:p w:rsidR="0057394F" w:rsidRDefault="0057394F" w:rsidP="0057394F">
      <w:pPr>
        <w:spacing w:after="0" w:line="240" w:lineRule="auto"/>
      </w:pPr>
    </w:p>
    <w:p w:rsidR="0057394F" w:rsidRDefault="0057394F" w:rsidP="0057394F">
      <w:pPr>
        <w:spacing w:after="0" w:line="240" w:lineRule="auto"/>
      </w:pPr>
    </w:p>
    <w:p w:rsidR="0057394F" w:rsidRDefault="0057394F" w:rsidP="0057394F">
      <w:pPr>
        <w:spacing w:after="0" w:line="240" w:lineRule="auto"/>
      </w:pPr>
    </w:p>
    <w:p w:rsidR="0057394F" w:rsidRDefault="0057394F" w:rsidP="0057394F">
      <w:pPr>
        <w:spacing w:after="0" w:line="240" w:lineRule="auto"/>
      </w:pPr>
    </w:p>
    <w:p w:rsidR="0057394F" w:rsidRDefault="0057394F" w:rsidP="0057394F">
      <w:pPr>
        <w:spacing w:after="0" w:line="240" w:lineRule="auto"/>
      </w:pPr>
    </w:p>
    <w:p w:rsidR="0057394F" w:rsidRDefault="0057394F" w:rsidP="0057394F">
      <w:pPr>
        <w:spacing w:after="0" w:line="240" w:lineRule="auto"/>
      </w:pPr>
    </w:p>
    <w:p w:rsidR="0057394F" w:rsidRDefault="008647B9" w:rsidP="0057394F">
      <w:pPr>
        <w:pStyle w:val="ListParagraph"/>
        <w:numPr>
          <w:ilvl w:val="1"/>
          <w:numId w:val="1"/>
        </w:numPr>
        <w:spacing w:after="0" w:line="240" w:lineRule="auto"/>
      </w:pPr>
      <w:r>
        <w:t>If this currency is devalued, will the prices of exports from the country increase or decrease in world markets?</w:t>
      </w:r>
      <w:r w:rsidR="00495280">
        <w:t xml:space="preserve"> Why?</w:t>
      </w:r>
    </w:p>
    <w:p w:rsidR="0057394F" w:rsidRDefault="0057394F" w:rsidP="0057394F">
      <w:pPr>
        <w:spacing w:after="0" w:line="240" w:lineRule="auto"/>
      </w:pPr>
    </w:p>
    <w:p w:rsidR="0057394F" w:rsidRDefault="0057394F" w:rsidP="0057394F">
      <w:pPr>
        <w:spacing w:after="0" w:line="240" w:lineRule="auto"/>
      </w:pPr>
    </w:p>
    <w:p w:rsidR="0057394F" w:rsidRDefault="0057394F" w:rsidP="0057394F">
      <w:pPr>
        <w:spacing w:after="0" w:line="240" w:lineRule="auto"/>
      </w:pPr>
    </w:p>
    <w:p w:rsidR="0057394F" w:rsidRDefault="0057394F" w:rsidP="0057394F">
      <w:pPr>
        <w:spacing w:after="0" w:line="240" w:lineRule="auto"/>
      </w:pPr>
    </w:p>
    <w:p w:rsidR="0057394F" w:rsidRDefault="0057394F" w:rsidP="0057394F">
      <w:pPr>
        <w:spacing w:after="0" w:line="240" w:lineRule="auto"/>
      </w:pPr>
    </w:p>
    <w:p w:rsidR="0057394F" w:rsidRDefault="0057394F" w:rsidP="0057394F">
      <w:pPr>
        <w:spacing w:after="0" w:line="240" w:lineRule="auto"/>
      </w:pPr>
    </w:p>
    <w:p w:rsidR="0057394F" w:rsidRDefault="0057394F" w:rsidP="0057394F">
      <w:pPr>
        <w:spacing w:after="0" w:line="240" w:lineRule="auto"/>
      </w:pPr>
    </w:p>
    <w:p w:rsidR="008647B9" w:rsidRDefault="008647B9" w:rsidP="008647B9">
      <w:pPr>
        <w:pStyle w:val="ListParagraph"/>
        <w:numPr>
          <w:ilvl w:val="0"/>
          <w:numId w:val="4"/>
        </w:numPr>
      </w:pPr>
      <w:r>
        <w:br w:type="page"/>
      </w:r>
      <w:r>
        <w:lastRenderedPageBreak/>
        <w:t>Growth models</w:t>
      </w:r>
    </w:p>
    <w:p w:rsidR="008647B9" w:rsidRDefault="008647B9" w:rsidP="008647B9">
      <w:pPr>
        <w:pStyle w:val="ListParagraph"/>
        <w:numPr>
          <w:ilvl w:val="0"/>
          <w:numId w:val="5"/>
        </w:numPr>
      </w:pPr>
      <w:r>
        <w:t>How do you increase the growth rate of an economy according to the Harrod Domar model?</w:t>
      </w:r>
    </w:p>
    <w:p w:rsidR="008647B9" w:rsidRDefault="008647B9" w:rsidP="008647B9"/>
    <w:p w:rsidR="008647B9" w:rsidRDefault="008647B9" w:rsidP="008647B9"/>
    <w:p w:rsidR="008647B9" w:rsidRDefault="008647B9" w:rsidP="008647B9"/>
    <w:p w:rsidR="008647B9" w:rsidRDefault="008647B9" w:rsidP="008647B9"/>
    <w:p w:rsidR="008647B9" w:rsidRDefault="008647B9" w:rsidP="008647B9"/>
    <w:p w:rsidR="008647B9" w:rsidRDefault="008647B9" w:rsidP="008647B9"/>
    <w:p w:rsidR="008647B9" w:rsidRDefault="008647B9" w:rsidP="008647B9"/>
    <w:p w:rsidR="008647B9" w:rsidRDefault="008647B9" w:rsidP="008647B9"/>
    <w:p w:rsidR="008647B9" w:rsidRDefault="008647B9" w:rsidP="008647B9"/>
    <w:p w:rsidR="00E659D8" w:rsidRDefault="008647B9" w:rsidP="008647B9">
      <w:pPr>
        <w:pStyle w:val="ListParagraph"/>
        <w:numPr>
          <w:ilvl w:val="0"/>
          <w:numId w:val="5"/>
        </w:numPr>
      </w:pPr>
      <w:r>
        <w:t>Illustrate using graphs how Solow contrasts income growth from technological innovation with that which results from an increased savings rate.</w:t>
      </w:r>
    </w:p>
    <w:p w:rsidR="00E659D8" w:rsidRDefault="00E659D8">
      <w:r>
        <w:br w:type="page"/>
      </w:r>
    </w:p>
    <w:p w:rsidR="00E659D8" w:rsidRDefault="00E659D8" w:rsidP="00CA6E33">
      <w:pPr>
        <w:pStyle w:val="ListParagraph"/>
        <w:numPr>
          <w:ilvl w:val="0"/>
          <w:numId w:val="4"/>
        </w:numPr>
        <w:spacing w:after="0" w:line="240" w:lineRule="auto"/>
      </w:pPr>
      <w:r>
        <w:lastRenderedPageBreak/>
        <w:t>Circle to indicate whether the statement is true or false.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6768"/>
        <w:gridCol w:w="2088"/>
      </w:tblGrid>
      <w:tr w:rsidR="00E659D8" w:rsidTr="007D06B3">
        <w:tc>
          <w:tcPr>
            <w:tcW w:w="6768" w:type="dxa"/>
          </w:tcPr>
          <w:p w:rsidR="00E659D8" w:rsidRPr="002A0040" w:rsidRDefault="00E659D8" w:rsidP="007D06B3">
            <w:pPr>
              <w:rPr>
                <w:b/>
              </w:rPr>
            </w:pPr>
            <w:r w:rsidRPr="002A0040">
              <w:rPr>
                <w:b/>
              </w:rPr>
              <w:t>Statement</w:t>
            </w:r>
          </w:p>
        </w:tc>
        <w:tc>
          <w:tcPr>
            <w:tcW w:w="2088" w:type="dxa"/>
          </w:tcPr>
          <w:p w:rsidR="00E659D8" w:rsidRPr="002A0040" w:rsidRDefault="00E659D8" w:rsidP="007D06B3">
            <w:pPr>
              <w:rPr>
                <w:b/>
              </w:rPr>
            </w:pPr>
            <w:r w:rsidRPr="002A0040">
              <w:rPr>
                <w:b/>
              </w:rPr>
              <w:t>Is the statement True or False?</w:t>
            </w:r>
          </w:p>
        </w:tc>
      </w:tr>
      <w:tr w:rsidR="00E659D8" w:rsidTr="007D06B3">
        <w:tc>
          <w:tcPr>
            <w:tcW w:w="6768" w:type="dxa"/>
          </w:tcPr>
          <w:p w:rsidR="00E659D8" w:rsidRPr="00495280" w:rsidRDefault="00E659D8" w:rsidP="007D06B3">
            <w:pPr>
              <w:rPr>
                <w:sz w:val="24"/>
                <w:szCs w:val="24"/>
              </w:rPr>
            </w:pPr>
            <w:r w:rsidRPr="00495280">
              <w:rPr>
                <w:sz w:val="24"/>
                <w:szCs w:val="24"/>
              </w:rPr>
              <w:t>The Harr</w:t>
            </w:r>
            <w:r w:rsidR="003717BF">
              <w:rPr>
                <w:sz w:val="24"/>
                <w:szCs w:val="24"/>
              </w:rPr>
              <w:t>od Domar model specifies</w:t>
            </w:r>
            <w:r w:rsidRPr="00495280">
              <w:rPr>
                <w:sz w:val="24"/>
                <w:szCs w:val="24"/>
              </w:rPr>
              <w:t xml:space="preserve"> diminishing marginal returns to capital in the production of output.</w:t>
            </w:r>
          </w:p>
          <w:p w:rsidR="00E659D8" w:rsidRPr="00495280" w:rsidRDefault="00E659D8" w:rsidP="007D06B3">
            <w:pPr>
              <w:rPr>
                <w:sz w:val="24"/>
                <w:szCs w:val="24"/>
              </w:rPr>
            </w:pPr>
          </w:p>
        </w:tc>
        <w:tc>
          <w:tcPr>
            <w:tcW w:w="2088" w:type="dxa"/>
          </w:tcPr>
          <w:p w:rsidR="00E659D8" w:rsidRPr="00495280" w:rsidRDefault="00E659D8" w:rsidP="007D06B3">
            <w:pPr>
              <w:rPr>
                <w:sz w:val="24"/>
                <w:szCs w:val="24"/>
              </w:rPr>
            </w:pPr>
            <w:r w:rsidRPr="00495280">
              <w:rPr>
                <w:sz w:val="24"/>
                <w:szCs w:val="24"/>
              </w:rPr>
              <w:t>True or False</w:t>
            </w:r>
          </w:p>
        </w:tc>
      </w:tr>
      <w:tr w:rsidR="00E659D8" w:rsidTr="007D06B3">
        <w:tc>
          <w:tcPr>
            <w:tcW w:w="6768" w:type="dxa"/>
          </w:tcPr>
          <w:p w:rsidR="00E659D8" w:rsidRPr="00495280" w:rsidRDefault="00E659D8" w:rsidP="007D06B3">
            <w:pPr>
              <w:rPr>
                <w:sz w:val="24"/>
                <w:szCs w:val="24"/>
              </w:rPr>
            </w:pPr>
            <w:r w:rsidRPr="00495280">
              <w:rPr>
                <w:sz w:val="24"/>
                <w:szCs w:val="24"/>
              </w:rPr>
              <w:t>Sen identifies one of the main themes of the first generation of development economics the impor</w:t>
            </w:r>
            <w:r w:rsidR="003717BF">
              <w:rPr>
                <w:sz w:val="24"/>
                <w:szCs w:val="24"/>
              </w:rPr>
              <w:t>tance of mobilization of underemployed labor</w:t>
            </w:r>
            <w:r w:rsidRPr="00495280">
              <w:rPr>
                <w:sz w:val="24"/>
                <w:szCs w:val="24"/>
              </w:rPr>
              <w:t>.</w:t>
            </w:r>
          </w:p>
        </w:tc>
        <w:tc>
          <w:tcPr>
            <w:tcW w:w="2088" w:type="dxa"/>
          </w:tcPr>
          <w:p w:rsidR="00E659D8" w:rsidRPr="00495280" w:rsidRDefault="00E659D8" w:rsidP="007D06B3">
            <w:pPr>
              <w:rPr>
                <w:sz w:val="24"/>
                <w:szCs w:val="24"/>
              </w:rPr>
            </w:pPr>
            <w:r w:rsidRPr="00495280">
              <w:rPr>
                <w:sz w:val="24"/>
                <w:szCs w:val="24"/>
              </w:rPr>
              <w:t>True or False</w:t>
            </w:r>
          </w:p>
        </w:tc>
      </w:tr>
      <w:tr w:rsidR="00E659D8" w:rsidTr="007D06B3">
        <w:tc>
          <w:tcPr>
            <w:tcW w:w="6768" w:type="dxa"/>
          </w:tcPr>
          <w:p w:rsidR="00E659D8" w:rsidRDefault="00E659D8" w:rsidP="007D06B3">
            <w:pPr>
              <w:rPr>
                <w:sz w:val="24"/>
                <w:szCs w:val="24"/>
              </w:rPr>
            </w:pPr>
            <w:r w:rsidRPr="00495280">
              <w:rPr>
                <w:sz w:val="24"/>
                <w:szCs w:val="24"/>
              </w:rPr>
              <w:t xml:space="preserve">Neutral </w:t>
            </w:r>
            <w:r w:rsidR="003717BF">
              <w:rPr>
                <w:sz w:val="24"/>
                <w:szCs w:val="24"/>
              </w:rPr>
              <w:t>technological progress changes</w:t>
            </w:r>
            <w:r w:rsidRPr="00495280">
              <w:rPr>
                <w:sz w:val="24"/>
                <w:szCs w:val="24"/>
              </w:rPr>
              <w:t xml:space="preserve"> the marginal rate of technical substitution for a given input bund</w:t>
            </w:r>
            <w:r w:rsidR="003717BF">
              <w:rPr>
                <w:sz w:val="24"/>
                <w:szCs w:val="24"/>
              </w:rPr>
              <w:t>le on an isoquant</w:t>
            </w:r>
            <w:r w:rsidRPr="00495280">
              <w:rPr>
                <w:sz w:val="24"/>
                <w:szCs w:val="24"/>
              </w:rPr>
              <w:t>.</w:t>
            </w:r>
          </w:p>
          <w:p w:rsidR="003717BF" w:rsidRPr="00495280" w:rsidRDefault="003717BF" w:rsidP="007D06B3">
            <w:pPr>
              <w:rPr>
                <w:sz w:val="24"/>
                <w:szCs w:val="24"/>
              </w:rPr>
            </w:pPr>
          </w:p>
        </w:tc>
        <w:tc>
          <w:tcPr>
            <w:tcW w:w="2088" w:type="dxa"/>
          </w:tcPr>
          <w:p w:rsidR="00E659D8" w:rsidRPr="00495280" w:rsidRDefault="00E659D8" w:rsidP="007D06B3">
            <w:pPr>
              <w:rPr>
                <w:sz w:val="24"/>
                <w:szCs w:val="24"/>
              </w:rPr>
            </w:pPr>
            <w:r w:rsidRPr="00495280">
              <w:rPr>
                <w:sz w:val="24"/>
                <w:szCs w:val="24"/>
              </w:rPr>
              <w:t>True or False</w:t>
            </w:r>
          </w:p>
        </w:tc>
      </w:tr>
      <w:tr w:rsidR="00E659D8" w:rsidTr="007D06B3">
        <w:tc>
          <w:tcPr>
            <w:tcW w:w="6768" w:type="dxa"/>
          </w:tcPr>
          <w:p w:rsidR="00E659D8" w:rsidRPr="00495280" w:rsidRDefault="00E659D8" w:rsidP="007D06B3">
            <w:pPr>
              <w:rPr>
                <w:sz w:val="24"/>
                <w:szCs w:val="24"/>
              </w:rPr>
            </w:pPr>
            <w:r w:rsidRPr="00495280">
              <w:rPr>
                <w:sz w:val="24"/>
                <w:szCs w:val="24"/>
              </w:rPr>
              <w:t>According to the theory of comparative advantage, every country has to have a comparative advantage in the production of at least one commodity.</w:t>
            </w:r>
          </w:p>
        </w:tc>
        <w:tc>
          <w:tcPr>
            <w:tcW w:w="2088" w:type="dxa"/>
          </w:tcPr>
          <w:p w:rsidR="00E659D8" w:rsidRPr="00495280" w:rsidRDefault="00E659D8" w:rsidP="007D06B3">
            <w:pPr>
              <w:rPr>
                <w:sz w:val="24"/>
                <w:szCs w:val="24"/>
              </w:rPr>
            </w:pPr>
            <w:r w:rsidRPr="00495280">
              <w:rPr>
                <w:sz w:val="24"/>
                <w:szCs w:val="24"/>
              </w:rPr>
              <w:t>True or False</w:t>
            </w:r>
          </w:p>
        </w:tc>
      </w:tr>
      <w:tr w:rsidR="00E659D8" w:rsidTr="007D06B3">
        <w:tc>
          <w:tcPr>
            <w:tcW w:w="6768" w:type="dxa"/>
          </w:tcPr>
          <w:p w:rsidR="00E659D8" w:rsidRPr="00495280" w:rsidRDefault="00F862AE" w:rsidP="007D06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Developing countries </w:t>
            </w:r>
            <w:proofErr w:type="gramStart"/>
            <w:r>
              <w:rPr>
                <w:sz w:val="24"/>
                <w:szCs w:val="24"/>
              </w:rPr>
              <w:t>are defined</w:t>
            </w:r>
            <w:proofErr w:type="gramEnd"/>
            <w:r>
              <w:rPr>
                <w:sz w:val="24"/>
                <w:szCs w:val="24"/>
              </w:rPr>
              <w:t xml:space="preserve"> as</w:t>
            </w:r>
            <w:r w:rsidR="00203182">
              <w:rPr>
                <w:sz w:val="24"/>
                <w:szCs w:val="24"/>
              </w:rPr>
              <w:t xml:space="preserve"> being in the</w:t>
            </w:r>
            <w:r>
              <w:rPr>
                <w:sz w:val="24"/>
                <w:szCs w:val="24"/>
              </w:rPr>
              <w:t xml:space="preserve"> l</w:t>
            </w:r>
            <w:r w:rsidR="00203182">
              <w:rPr>
                <w:sz w:val="24"/>
                <w:szCs w:val="24"/>
              </w:rPr>
              <w:t>ower and middle-income groups</w:t>
            </w:r>
            <w:r>
              <w:rPr>
                <w:sz w:val="24"/>
                <w:szCs w:val="24"/>
              </w:rPr>
              <w:t xml:space="preserve"> using the World Bank Atlas measure of GNI per capita.</w:t>
            </w:r>
          </w:p>
        </w:tc>
        <w:tc>
          <w:tcPr>
            <w:tcW w:w="2088" w:type="dxa"/>
          </w:tcPr>
          <w:p w:rsidR="00E659D8" w:rsidRPr="00495280" w:rsidRDefault="00E659D8" w:rsidP="007D06B3">
            <w:pPr>
              <w:rPr>
                <w:sz w:val="24"/>
                <w:szCs w:val="24"/>
              </w:rPr>
            </w:pPr>
            <w:r w:rsidRPr="00495280">
              <w:rPr>
                <w:sz w:val="24"/>
                <w:szCs w:val="24"/>
              </w:rPr>
              <w:t>True or False</w:t>
            </w:r>
          </w:p>
        </w:tc>
      </w:tr>
      <w:tr w:rsidR="00E659D8" w:rsidTr="007D06B3">
        <w:tc>
          <w:tcPr>
            <w:tcW w:w="6768" w:type="dxa"/>
          </w:tcPr>
          <w:p w:rsidR="00E659D8" w:rsidRPr="00495280" w:rsidRDefault="003717BF" w:rsidP="007D06B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Romer’s</w:t>
            </w:r>
            <w:proofErr w:type="spellEnd"/>
            <w:r>
              <w:rPr>
                <w:sz w:val="24"/>
                <w:szCs w:val="24"/>
              </w:rPr>
              <w:t xml:space="preserve"> model specifies Decreasing Returns to Scale in the input bundle.</w:t>
            </w:r>
          </w:p>
        </w:tc>
        <w:tc>
          <w:tcPr>
            <w:tcW w:w="2088" w:type="dxa"/>
          </w:tcPr>
          <w:p w:rsidR="00E659D8" w:rsidRPr="00495280" w:rsidRDefault="00E659D8" w:rsidP="007D06B3">
            <w:pPr>
              <w:rPr>
                <w:sz w:val="24"/>
                <w:szCs w:val="24"/>
              </w:rPr>
            </w:pPr>
            <w:r w:rsidRPr="00495280">
              <w:rPr>
                <w:sz w:val="24"/>
                <w:szCs w:val="24"/>
              </w:rPr>
              <w:t>True or False</w:t>
            </w:r>
          </w:p>
        </w:tc>
      </w:tr>
      <w:tr w:rsidR="00E659D8" w:rsidTr="007D06B3">
        <w:tc>
          <w:tcPr>
            <w:tcW w:w="6768" w:type="dxa"/>
          </w:tcPr>
          <w:p w:rsidR="00E659D8" w:rsidRPr="00495280" w:rsidRDefault="00E659D8" w:rsidP="007D06B3">
            <w:pPr>
              <w:rPr>
                <w:sz w:val="24"/>
                <w:szCs w:val="24"/>
              </w:rPr>
            </w:pPr>
            <w:r w:rsidRPr="00495280">
              <w:rPr>
                <w:sz w:val="24"/>
                <w:szCs w:val="24"/>
              </w:rPr>
              <w:t xml:space="preserve">Solow designed his model to explain the </w:t>
            </w:r>
            <w:proofErr w:type="gramStart"/>
            <w:r w:rsidRPr="00495280">
              <w:rPr>
                <w:sz w:val="24"/>
                <w:szCs w:val="24"/>
              </w:rPr>
              <w:t>cross country</w:t>
            </w:r>
            <w:proofErr w:type="gramEnd"/>
            <w:r w:rsidRPr="00495280">
              <w:rPr>
                <w:sz w:val="24"/>
                <w:szCs w:val="24"/>
              </w:rPr>
              <w:t xml:space="preserve"> evidence suggesting there is ‘conditional convergence’ across countries in income per capita over time.</w:t>
            </w:r>
          </w:p>
        </w:tc>
        <w:tc>
          <w:tcPr>
            <w:tcW w:w="2088" w:type="dxa"/>
          </w:tcPr>
          <w:p w:rsidR="00E659D8" w:rsidRPr="00495280" w:rsidRDefault="00E659D8" w:rsidP="007D06B3">
            <w:pPr>
              <w:rPr>
                <w:sz w:val="24"/>
                <w:szCs w:val="24"/>
              </w:rPr>
            </w:pPr>
            <w:r w:rsidRPr="00495280">
              <w:rPr>
                <w:sz w:val="24"/>
                <w:szCs w:val="24"/>
              </w:rPr>
              <w:t>True or False</w:t>
            </w:r>
          </w:p>
        </w:tc>
      </w:tr>
      <w:tr w:rsidR="00E659D8" w:rsidTr="007D06B3">
        <w:tc>
          <w:tcPr>
            <w:tcW w:w="6768" w:type="dxa"/>
          </w:tcPr>
          <w:p w:rsidR="00F862AE" w:rsidRPr="00F862AE" w:rsidRDefault="00F862AE" w:rsidP="00F862AE">
            <w:pPr>
              <w:rPr>
                <w:sz w:val="24"/>
                <w:szCs w:val="24"/>
              </w:rPr>
            </w:pPr>
            <w:r w:rsidRPr="00F862AE">
              <w:rPr>
                <w:sz w:val="24"/>
                <w:szCs w:val="24"/>
              </w:rPr>
              <w:t xml:space="preserve">A dynamic model is needed when choices made today influence the </w:t>
            </w:r>
          </w:p>
          <w:p w:rsidR="00F862AE" w:rsidRPr="00F862AE" w:rsidRDefault="00F862AE" w:rsidP="00F862AE">
            <w:pPr>
              <w:rPr>
                <w:sz w:val="24"/>
                <w:szCs w:val="24"/>
              </w:rPr>
            </w:pPr>
            <w:r w:rsidRPr="00F862AE">
              <w:rPr>
                <w:sz w:val="24"/>
                <w:szCs w:val="24"/>
              </w:rPr>
              <w:t>choice set available in the future</w:t>
            </w:r>
          </w:p>
          <w:p w:rsidR="00E659D8" w:rsidRPr="00495280" w:rsidRDefault="00E659D8" w:rsidP="007D06B3">
            <w:pPr>
              <w:rPr>
                <w:sz w:val="24"/>
                <w:szCs w:val="24"/>
              </w:rPr>
            </w:pPr>
          </w:p>
        </w:tc>
        <w:tc>
          <w:tcPr>
            <w:tcW w:w="2088" w:type="dxa"/>
          </w:tcPr>
          <w:p w:rsidR="00E659D8" w:rsidRPr="00495280" w:rsidRDefault="00E659D8" w:rsidP="007D06B3">
            <w:pPr>
              <w:rPr>
                <w:sz w:val="24"/>
                <w:szCs w:val="24"/>
              </w:rPr>
            </w:pPr>
            <w:r w:rsidRPr="00495280">
              <w:rPr>
                <w:sz w:val="24"/>
                <w:szCs w:val="24"/>
              </w:rPr>
              <w:t>True or False</w:t>
            </w:r>
          </w:p>
        </w:tc>
      </w:tr>
    </w:tbl>
    <w:p w:rsidR="00CA6E33" w:rsidRDefault="00CA6E33" w:rsidP="00E659D8">
      <w:pPr>
        <w:pStyle w:val="ListParagraph"/>
      </w:pPr>
    </w:p>
    <w:p w:rsidR="00CA6E33" w:rsidRDefault="00CA6E33">
      <w:r>
        <w:br w:type="page"/>
      </w:r>
    </w:p>
    <w:p w:rsidR="00CA6E33" w:rsidRDefault="00CA6E33" w:rsidP="00CA6E33">
      <w:pPr>
        <w:pStyle w:val="ListParagraph"/>
        <w:numPr>
          <w:ilvl w:val="0"/>
          <w:numId w:val="4"/>
        </w:numPr>
      </w:pPr>
      <w:r>
        <w:lastRenderedPageBreak/>
        <w:t>Define:</w:t>
      </w:r>
    </w:p>
    <w:p w:rsidR="00CA6E33" w:rsidRDefault="00CA6E33" w:rsidP="00CA6E33">
      <w:pPr>
        <w:numPr>
          <w:ilvl w:val="1"/>
          <w:numId w:val="7"/>
        </w:numPr>
        <w:spacing w:after="0" w:line="240" w:lineRule="auto"/>
      </w:pPr>
      <w:r>
        <w:t xml:space="preserve"> The Human Development Index.</w:t>
      </w:r>
    </w:p>
    <w:p w:rsidR="00CA6E33" w:rsidRDefault="00CA6E33" w:rsidP="00CA6E33"/>
    <w:p w:rsidR="00CA6E33" w:rsidRDefault="00CA6E33" w:rsidP="00CA6E33"/>
    <w:p w:rsidR="00CA6E33" w:rsidRDefault="00CA6E33" w:rsidP="00CA6E33"/>
    <w:p w:rsidR="00CA6E33" w:rsidRDefault="00CA6E33" w:rsidP="00CA6E33"/>
    <w:p w:rsidR="00CA6E33" w:rsidRDefault="00CA6E33" w:rsidP="00CA6E33"/>
    <w:p w:rsidR="00CA6E33" w:rsidRDefault="00CA6E33" w:rsidP="00CA6E33"/>
    <w:p w:rsidR="0045401F" w:rsidRDefault="00CA6E33" w:rsidP="0045401F">
      <w:pPr>
        <w:numPr>
          <w:ilvl w:val="1"/>
          <w:numId w:val="7"/>
        </w:numPr>
        <w:spacing w:after="0" w:line="240" w:lineRule="auto"/>
      </w:pPr>
      <w:r>
        <w:t xml:space="preserve">The ‘Prebish-Singer </w:t>
      </w:r>
      <w:proofErr w:type="gramStart"/>
      <w:r>
        <w:t>hypothesis’</w:t>
      </w:r>
      <w:proofErr w:type="gramEnd"/>
      <w:r>
        <w:t>.</w:t>
      </w:r>
    </w:p>
    <w:p w:rsidR="0045401F" w:rsidRDefault="0045401F" w:rsidP="0045401F">
      <w:pPr>
        <w:spacing w:after="0" w:line="240" w:lineRule="auto"/>
      </w:pPr>
    </w:p>
    <w:p w:rsidR="0045401F" w:rsidRDefault="0045401F" w:rsidP="0045401F">
      <w:pPr>
        <w:spacing w:after="0" w:line="240" w:lineRule="auto"/>
      </w:pPr>
    </w:p>
    <w:p w:rsidR="0045401F" w:rsidRDefault="0045401F" w:rsidP="0045401F">
      <w:pPr>
        <w:spacing w:after="0" w:line="240" w:lineRule="auto"/>
      </w:pPr>
    </w:p>
    <w:p w:rsidR="0045401F" w:rsidRDefault="0045401F" w:rsidP="0045401F">
      <w:pPr>
        <w:spacing w:after="0" w:line="240" w:lineRule="auto"/>
      </w:pPr>
    </w:p>
    <w:p w:rsidR="0045401F" w:rsidRDefault="0045401F" w:rsidP="0045401F">
      <w:pPr>
        <w:spacing w:after="0" w:line="240" w:lineRule="auto"/>
      </w:pPr>
    </w:p>
    <w:p w:rsidR="0045401F" w:rsidRDefault="0045401F" w:rsidP="0045401F">
      <w:pPr>
        <w:spacing w:after="0" w:line="240" w:lineRule="auto"/>
      </w:pPr>
    </w:p>
    <w:p w:rsidR="0045401F" w:rsidRDefault="0045401F" w:rsidP="0045401F">
      <w:pPr>
        <w:spacing w:after="0" w:line="240" w:lineRule="auto"/>
      </w:pPr>
    </w:p>
    <w:p w:rsidR="0045401F" w:rsidRDefault="0045401F" w:rsidP="0045401F">
      <w:pPr>
        <w:spacing w:after="0" w:line="240" w:lineRule="auto"/>
      </w:pPr>
    </w:p>
    <w:p w:rsidR="0045401F" w:rsidRDefault="0045401F" w:rsidP="0045401F">
      <w:pPr>
        <w:spacing w:after="0" w:line="240" w:lineRule="auto"/>
      </w:pPr>
    </w:p>
    <w:p w:rsidR="0045401F" w:rsidRDefault="0045401F" w:rsidP="0045401F">
      <w:pPr>
        <w:spacing w:after="0" w:line="240" w:lineRule="auto"/>
      </w:pPr>
    </w:p>
    <w:p w:rsidR="0045401F" w:rsidRDefault="0045401F" w:rsidP="0045401F">
      <w:pPr>
        <w:spacing w:after="0" w:line="240" w:lineRule="auto"/>
      </w:pPr>
    </w:p>
    <w:p w:rsidR="0045401F" w:rsidRDefault="0045401F" w:rsidP="0045401F">
      <w:pPr>
        <w:spacing w:after="0" w:line="240" w:lineRule="auto"/>
      </w:pPr>
    </w:p>
    <w:p w:rsidR="0045401F" w:rsidRDefault="0045401F" w:rsidP="0045401F">
      <w:pPr>
        <w:numPr>
          <w:ilvl w:val="1"/>
          <w:numId w:val="7"/>
        </w:numPr>
        <w:spacing w:after="0" w:line="240" w:lineRule="auto"/>
      </w:pPr>
      <w:r>
        <w:t xml:space="preserve"> Purchasing Power Parity Currency Conversion.</w:t>
      </w:r>
    </w:p>
    <w:p w:rsidR="0045401F" w:rsidRDefault="0045401F" w:rsidP="0045401F">
      <w:pPr>
        <w:spacing w:after="0" w:line="240" w:lineRule="auto"/>
      </w:pPr>
    </w:p>
    <w:p w:rsidR="0045401F" w:rsidRDefault="0045401F" w:rsidP="0045401F">
      <w:pPr>
        <w:spacing w:after="0" w:line="240" w:lineRule="auto"/>
      </w:pPr>
    </w:p>
    <w:p w:rsidR="0045401F" w:rsidRDefault="0045401F" w:rsidP="0045401F">
      <w:pPr>
        <w:spacing w:after="0" w:line="240" w:lineRule="auto"/>
      </w:pPr>
    </w:p>
    <w:p w:rsidR="0045401F" w:rsidRDefault="0045401F" w:rsidP="0045401F">
      <w:pPr>
        <w:spacing w:after="0" w:line="240" w:lineRule="auto"/>
      </w:pPr>
    </w:p>
    <w:p w:rsidR="0045401F" w:rsidRDefault="0045401F" w:rsidP="0045401F">
      <w:pPr>
        <w:spacing w:after="0" w:line="240" w:lineRule="auto"/>
      </w:pPr>
    </w:p>
    <w:p w:rsidR="0045401F" w:rsidRDefault="0045401F" w:rsidP="0045401F">
      <w:pPr>
        <w:spacing w:after="0" w:line="240" w:lineRule="auto"/>
      </w:pPr>
    </w:p>
    <w:p w:rsidR="0045401F" w:rsidRDefault="0045401F" w:rsidP="0045401F">
      <w:pPr>
        <w:spacing w:after="0" w:line="240" w:lineRule="auto"/>
      </w:pPr>
    </w:p>
    <w:p w:rsidR="0045401F" w:rsidRDefault="0045401F" w:rsidP="0045401F">
      <w:pPr>
        <w:spacing w:after="0" w:line="240" w:lineRule="auto"/>
      </w:pPr>
    </w:p>
    <w:p w:rsidR="0045401F" w:rsidRDefault="0045401F" w:rsidP="0045401F">
      <w:pPr>
        <w:spacing w:after="0" w:line="240" w:lineRule="auto"/>
      </w:pPr>
    </w:p>
    <w:p w:rsidR="0045401F" w:rsidRDefault="0045401F" w:rsidP="0045401F">
      <w:pPr>
        <w:spacing w:after="0" w:line="240" w:lineRule="auto"/>
      </w:pPr>
    </w:p>
    <w:p w:rsidR="0045401F" w:rsidRDefault="0045401F" w:rsidP="0045401F">
      <w:pPr>
        <w:numPr>
          <w:ilvl w:val="1"/>
          <w:numId w:val="7"/>
        </w:numPr>
        <w:spacing w:after="0" w:line="240" w:lineRule="auto"/>
      </w:pPr>
      <w:r>
        <w:t>The Commodity Terms of Trade.</w:t>
      </w:r>
    </w:p>
    <w:p w:rsidR="0045401F" w:rsidRDefault="0045401F" w:rsidP="0045401F"/>
    <w:p w:rsidR="0045401F" w:rsidRDefault="0045401F" w:rsidP="0045401F"/>
    <w:p w:rsidR="00CA6E33" w:rsidRDefault="00CA6E33" w:rsidP="0045401F">
      <w:pPr>
        <w:pStyle w:val="ListParagraph"/>
        <w:numPr>
          <w:ilvl w:val="0"/>
          <w:numId w:val="4"/>
        </w:numPr>
      </w:pPr>
      <w:r>
        <w:br w:type="page"/>
      </w:r>
      <w:r w:rsidR="00203182">
        <w:lastRenderedPageBreak/>
        <w:t xml:space="preserve">Kaskazini workers can produce </w:t>
      </w:r>
      <w:proofErr w:type="gramStart"/>
      <w:r w:rsidR="00203182">
        <w:t>4</w:t>
      </w:r>
      <w:proofErr w:type="gramEnd"/>
      <w:r w:rsidR="00203182">
        <w:t xml:space="preserve"> units of rice per unit of labor and 8 units of beans</w:t>
      </w:r>
      <w:r>
        <w:t xml:space="preserve"> per unit of labor.  Neighboring </w:t>
      </w:r>
      <w:r w:rsidR="00203182">
        <w:t>Kusini</w:t>
      </w:r>
      <w:r>
        <w:t xml:space="preserve"> workers can </w:t>
      </w:r>
      <w:r w:rsidR="00203182">
        <w:t>produce 8 units of rice</w:t>
      </w:r>
      <w:r>
        <w:t xml:space="preserve"> an</w:t>
      </w:r>
      <w:r w:rsidR="00203182">
        <w:t>d 20 units of beans</w:t>
      </w:r>
      <w:r>
        <w:t xml:space="preserve"> per unit of labor.  </w:t>
      </w:r>
    </w:p>
    <w:p w:rsidR="00CA6E33" w:rsidRDefault="00CA6E33" w:rsidP="00CA6E33">
      <w:pPr>
        <w:numPr>
          <w:ilvl w:val="1"/>
          <w:numId w:val="8"/>
        </w:numPr>
        <w:spacing w:after="0" w:line="240" w:lineRule="auto"/>
      </w:pPr>
      <w:r>
        <w:t>Write out the production functions for each good in each of the two countries with units of output as a function of units of labor (y=</w:t>
      </w:r>
      <w:proofErr w:type="gramStart"/>
      <w:r>
        <w:t>f(</w:t>
      </w:r>
      <w:proofErr w:type="gramEnd"/>
      <w:r>
        <w:t>L) takes what form for each product in each country).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952"/>
        <w:gridCol w:w="2952"/>
        <w:gridCol w:w="2952"/>
      </w:tblGrid>
      <w:tr w:rsidR="00CA6E33" w:rsidTr="007D06B3">
        <w:tc>
          <w:tcPr>
            <w:tcW w:w="2952" w:type="dxa"/>
          </w:tcPr>
          <w:p w:rsidR="00CA6E33" w:rsidRDefault="00CA6E33" w:rsidP="007D06B3"/>
        </w:tc>
        <w:tc>
          <w:tcPr>
            <w:tcW w:w="2952" w:type="dxa"/>
          </w:tcPr>
          <w:p w:rsidR="00CA6E33" w:rsidRDefault="00203182" w:rsidP="007D06B3">
            <w:r>
              <w:t>Rice</w:t>
            </w:r>
          </w:p>
        </w:tc>
        <w:tc>
          <w:tcPr>
            <w:tcW w:w="2952" w:type="dxa"/>
          </w:tcPr>
          <w:p w:rsidR="00CA6E33" w:rsidRDefault="00203182" w:rsidP="007D06B3">
            <w:r>
              <w:t>Beans</w:t>
            </w:r>
          </w:p>
        </w:tc>
      </w:tr>
      <w:tr w:rsidR="00CA6E33" w:rsidTr="007D06B3">
        <w:tc>
          <w:tcPr>
            <w:tcW w:w="2952" w:type="dxa"/>
          </w:tcPr>
          <w:p w:rsidR="00CA6E33" w:rsidRDefault="00203182" w:rsidP="007D06B3">
            <w:r>
              <w:t>Kaskazini</w:t>
            </w:r>
          </w:p>
        </w:tc>
        <w:tc>
          <w:tcPr>
            <w:tcW w:w="2952" w:type="dxa"/>
          </w:tcPr>
          <w:p w:rsidR="00CA6E33" w:rsidRDefault="00CA6E33" w:rsidP="007D06B3"/>
        </w:tc>
        <w:tc>
          <w:tcPr>
            <w:tcW w:w="2952" w:type="dxa"/>
          </w:tcPr>
          <w:p w:rsidR="00CA6E33" w:rsidRDefault="00CA6E33" w:rsidP="007D06B3"/>
        </w:tc>
      </w:tr>
      <w:tr w:rsidR="00CA6E33" w:rsidTr="007D06B3">
        <w:tc>
          <w:tcPr>
            <w:tcW w:w="2952" w:type="dxa"/>
          </w:tcPr>
          <w:p w:rsidR="00CA6E33" w:rsidRDefault="00203182" w:rsidP="007D06B3">
            <w:r>
              <w:t>Kusini</w:t>
            </w:r>
          </w:p>
        </w:tc>
        <w:tc>
          <w:tcPr>
            <w:tcW w:w="2952" w:type="dxa"/>
          </w:tcPr>
          <w:p w:rsidR="00CA6E33" w:rsidRDefault="00CA6E33" w:rsidP="007D06B3"/>
        </w:tc>
        <w:tc>
          <w:tcPr>
            <w:tcW w:w="2952" w:type="dxa"/>
          </w:tcPr>
          <w:p w:rsidR="00CA6E33" w:rsidRDefault="00CA6E33" w:rsidP="007D06B3"/>
        </w:tc>
      </w:tr>
    </w:tbl>
    <w:p w:rsidR="00CA6E33" w:rsidRDefault="00CA6E33" w:rsidP="00CA6E33"/>
    <w:p w:rsidR="00CA6E33" w:rsidRDefault="00CA6E33" w:rsidP="00CA6E33">
      <w:pPr>
        <w:numPr>
          <w:ilvl w:val="1"/>
          <w:numId w:val="8"/>
        </w:numPr>
        <w:spacing w:after="0" w:line="240" w:lineRule="auto"/>
      </w:pPr>
      <w:r>
        <w:t>Identify the product in which each country has a comparative advantage and explain why this is the product in which they have a comparative advantage.</w:t>
      </w:r>
    </w:p>
    <w:p w:rsidR="00CA6E33" w:rsidRDefault="00CA6E33" w:rsidP="00CA6E33">
      <w:pPr>
        <w:ind w:left="720"/>
      </w:pPr>
    </w:p>
    <w:p w:rsidR="00CA6E33" w:rsidRDefault="00CA6E33" w:rsidP="00CA6E33">
      <w:pPr>
        <w:ind w:left="720"/>
      </w:pPr>
    </w:p>
    <w:p w:rsidR="00CA6E33" w:rsidRDefault="00CA6E33" w:rsidP="00CA6E33">
      <w:pPr>
        <w:ind w:left="720"/>
      </w:pPr>
    </w:p>
    <w:p w:rsidR="00CA6E33" w:rsidRDefault="00CA6E33" w:rsidP="00CA6E33">
      <w:pPr>
        <w:ind w:left="720"/>
      </w:pPr>
    </w:p>
    <w:p w:rsidR="00CA6E33" w:rsidRDefault="00CA6E33" w:rsidP="00CA6E33">
      <w:pPr>
        <w:ind w:left="720"/>
      </w:pPr>
    </w:p>
    <w:p w:rsidR="00CA6E33" w:rsidRDefault="00CA6E33" w:rsidP="00CA6E33">
      <w:pPr>
        <w:ind w:left="720"/>
      </w:pPr>
    </w:p>
    <w:p w:rsidR="00CA6E33" w:rsidRDefault="00CA6E33" w:rsidP="00CA6E33">
      <w:pPr>
        <w:numPr>
          <w:ilvl w:val="1"/>
          <w:numId w:val="8"/>
        </w:numPr>
        <w:spacing w:after="0" w:line="240" w:lineRule="auto"/>
      </w:pPr>
      <w:r>
        <w:t xml:space="preserve">If there are 100 laborers </w:t>
      </w:r>
      <w:r w:rsidR="00203182">
        <w:t>in Kaskazini</w:t>
      </w:r>
      <w:r>
        <w:t xml:space="preserve"> and 1</w:t>
      </w:r>
      <w:r w:rsidR="00203182">
        <w:t>00 in Kusini</w:t>
      </w:r>
      <w:r>
        <w:t xml:space="preserve">, describe the level of production of each commodity in each country in autarky if each country </w:t>
      </w:r>
      <w:proofErr w:type="gramStart"/>
      <w:r>
        <w:t>divides up</w:t>
      </w:r>
      <w:proofErr w:type="gramEnd"/>
      <w:r>
        <w:t xml:space="preserve"> their labor force with half of the work force allocated to each commodity.</w:t>
      </w:r>
    </w:p>
    <w:p w:rsidR="00CA6E33" w:rsidRDefault="00CA6E33" w:rsidP="00CA6E33">
      <w:pPr>
        <w:ind w:left="720"/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952"/>
        <w:gridCol w:w="2952"/>
        <w:gridCol w:w="2952"/>
      </w:tblGrid>
      <w:tr w:rsidR="00CA6E33" w:rsidTr="007D06B3">
        <w:tc>
          <w:tcPr>
            <w:tcW w:w="2952" w:type="dxa"/>
          </w:tcPr>
          <w:p w:rsidR="00CA6E33" w:rsidRDefault="00CA6E33" w:rsidP="007D06B3"/>
        </w:tc>
        <w:tc>
          <w:tcPr>
            <w:tcW w:w="2952" w:type="dxa"/>
          </w:tcPr>
          <w:p w:rsidR="00CA6E33" w:rsidRDefault="00203182" w:rsidP="007D06B3">
            <w:r>
              <w:t>Rice</w:t>
            </w:r>
          </w:p>
        </w:tc>
        <w:tc>
          <w:tcPr>
            <w:tcW w:w="2952" w:type="dxa"/>
          </w:tcPr>
          <w:p w:rsidR="00CA6E33" w:rsidRDefault="00203182" w:rsidP="007D06B3">
            <w:r>
              <w:t>Beans</w:t>
            </w:r>
          </w:p>
        </w:tc>
      </w:tr>
      <w:tr w:rsidR="00CA6E33" w:rsidTr="007D06B3">
        <w:tc>
          <w:tcPr>
            <w:tcW w:w="2952" w:type="dxa"/>
          </w:tcPr>
          <w:p w:rsidR="00CA6E33" w:rsidRDefault="00203182" w:rsidP="007D06B3">
            <w:r>
              <w:t>Kaskazini</w:t>
            </w:r>
          </w:p>
        </w:tc>
        <w:tc>
          <w:tcPr>
            <w:tcW w:w="2952" w:type="dxa"/>
          </w:tcPr>
          <w:p w:rsidR="00CA6E33" w:rsidRDefault="00CA6E33" w:rsidP="007D06B3"/>
        </w:tc>
        <w:tc>
          <w:tcPr>
            <w:tcW w:w="2952" w:type="dxa"/>
          </w:tcPr>
          <w:p w:rsidR="00CA6E33" w:rsidRDefault="00CA6E33" w:rsidP="007D06B3"/>
        </w:tc>
      </w:tr>
      <w:tr w:rsidR="00CA6E33" w:rsidTr="007D06B3">
        <w:tc>
          <w:tcPr>
            <w:tcW w:w="2952" w:type="dxa"/>
          </w:tcPr>
          <w:p w:rsidR="00CA6E33" w:rsidRDefault="00203182" w:rsidP="007D06B3">
            <w:r>
              <w:t>Kusini</w:t>
            </w:r>
          </w:p>
        </w:tc>
        <w:tc>
          <w:tcPr>
            <w:tcW w:w="2952" w:type="dxa"/>
          </w:tcPr>
          <w:p w:rsidR="00CA6E33" w:rsidRDefault="00CA6E33" w:rsidP="007D06B3"/>
        </w:tc>
        <w:tc>
          <w:tcPr>
            <w:tcW w:w="2952" w:type="dxa"/>
          </w:tcPr>
          <w:p w:rsidR="00CA6E33" w:rsidRDefault="00CA6E33" w:rsidP="007D06B3"/>
        </w:tc>
      </w:tr>
      <w:tr w:rsidR="00CA6E33" w:rsidTr="007D06B3">
        <w:tc>
          <w:tcPr>
            <w:tcW w:w="2952" w:type="dxa"/>
          </w:tcPr>
          <w:p w:rsidR="00CA6E33" w:rsidRDefault="00CA6E33" w:rsidP="007D06B3">
            <w:r>
              <w:t>TOTAL</w:t>
            </w:r>
          </w:p>
        </w:tc>
        <w:tc>
          <w:tcPr>
            <w:tcW w:w="2952" w:type="dxa"/>
          </w:tcPr>
          <w:p w:rsidR="00CA6E33" w:rsidRDefault="00CA6E33" w:rsidP="007D06B3"/>
        </w:tc>
        <w:tc>
          <w:tcPr>
            <w:tcW w:w="2952" w:type="dxa"/>
          </w:tcPr>
          <w:p w:rsidR="00CA6E33" w:rsidRDefault="00CA6E33" w:rsidP="007D06B3"/>
        </w:tc>
      </w:tr>
    </w:tbl>
    <w:p w:rsidR="00CA6E33" w:rsidRDefault="00CA6E33" w:rsidP="00CA6E33"/>
    <w:p w:rsidR="00CA6E33" w:rsidRDefault="00CA6E33" w:rsidP="00CA6E33">
      <w:r>
        <w:br w:type="page"/>
      </w:r>
    </w:p>
    <w:p w:rsidR="00CA6E33" w:rsidRDefault="00CA6E33" w:rsidP="00CA6E33"/>
    <w:p w:rsidR="00CA6E33" w:rsidRDefault="00203182" w:rsidP="00CA6E33">
      <w:pPr>
        <w:numPr>
          <w:ilvl w:val="1"/>
          <w:numId w:val="8"/>
        </w:numPr>
        <w:spacing w:after="0" w:line="240" w:lineRule="auto"/>
      </w:pPr>
      <w:r>
        <w:t xml:space="preserve">Illustrate by moving 20 of </w:t>
      </w:r>
      <w:proofErr w:type="spellStart"/>
      <w:r>
        <w:t>Kaskazini</w:t>
      </w:r>
      <w:r w:rsidR="00495280">
        <w:t>’s</w:t>
      </w:r>
      <w:proofErr w:type="spellEnd"/>
      <w:r w:rsidR="00495280">
        <w:t xml:space="preserve"> workers and </w:t>
      </w:r>
      <w:proofErr w:type="gramStart"/>
      <w:r w:rsidR="00495280">
        <w:t>9</w:t>
      </w:r>
      <w:proofErr w:type="gramEnd"/>
      <w:r>
        <w:t xml:space="preserve"> of </w:t>
      </w:r>
      <w:proofErr w:type="spellStart"/>
      <w:r>
        <w:t>Kusini</w:t>
      </w:r>
      <w:r w:rsidR="00CA6E33">
        <w:t>’s</w:t>
      </w:r>
      <w:proofErr w:type="spellEnd"/>
      <w:r w:rsidR="00CA6E33">
        <w:t xml:space="preserve"> workers to the commodity for which they have comparative advantage how it is possible to increase total production of the two goods without using any new resources.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952"/>
        <w:gridCol w:w="2952"/>
        <w:gridCol w:w="2952"/>
      </w:tblGrid>
      <w:tr w:rsidR="00CA6E33" w:rsidTr="007D06B3">
        <w:tc>
          <w:tcPr>
            <w:tcW w:w="2952" w:type="dxa"/>
          </w:tcPr>
          <w:p w:rsidR="00CA6E33" w:rsidRDefault="00CA6E33" w:rsidP="007D06B3"/>
        </w:tc>
        <w:tc>
          <w:tcPr>
            <w:tcW w:w="2952" w:type="dxa"/>
          </w:tcPr>
          <w:p w:rsidR="00CA6E33" w:rsidRDefault="00203182" w:rsidP="007D06B3">
            <w:r>
              <w:t>Rice</w:t>
            </w:r>
          </w:p>
        </w:tc>
        <w:tc>
          <w:tcPr>
            <w:tcW w:w="2952" w:type="dxa"/>
          </w:tcPr>
          <w:p w:rsidR="00CA6E33" w:rsidRDefault="00203182" w:rsidP="007D06B3">
            <w:r>
              <w:t>Beans</w:t>
            </w:r>
          </w:p>
        </w:tc>
      </w:tr>
      <w:tr w:rsidR="00CA6E33" w:rsidTr="007D06B3">
        <w:tc>
          <w:tcPr>
            <w:tcW w:w="2952" w:type="dxa"/>
          </w:tcPr>
          <w:p w:rsidR="00CA6E33" w:rsidRDefault="00203182" w:rsidP="007D06B3">
            <w:r>
              <w:t>Kaskazini</w:t>
            </w:r>
          </w:p>
        </w:tc>
        <w:tc>
          <w:tcPr>
            <w:tcW w:w="2952" w:type="dxa"/>
          </w:tcPr>
          <w:p w:rsidR="00CA6E33" w:rsidRDefault="00CA6E33" w:rsidP="007D06B3"/>
        </w:tc>
        <w:tc>
          <w:tcPr>
            <w:tcW w:w="2952" w:type="dxa"/>
          </w:tcPr>
          <w:p w:rsidR="00CA6E33" w:rsidRDefault="00CA6E33" w:rsidP="007D06B3"/>
        </w:tc>
      </w:tr>
      <w:tr w:rsidR="00CA6E33" w:rsidTr="007D06B3">
        <w:tc>
          <w:tcPr>
            <w:tcW w:w="2952" w:type="dxa"/>
          </w:tcPr>
          <w:p w:rsidR="00CA6E33" w:rsidRDefault="00203182" w:rsidP="007D06B3">
            <w:r>
              <w:t>Kusini</w:t>
            </w:r>
          </w:p>
        </w:tc>
        <w:tc>
          <w:tcPr>
            <w:tcW w:w="2952" w:type="dxa"/>
          </w:tcPr>
          <w:p w:rsidR="00CA6E33" w:rsidRDefault="00CA6E33" w:rsidP="007D06B3"/>
        </w:tc>
        <w:tc>
          <w:tcPr>
            <w:tcW w:w="2952" w:type="dxa"/>
          </w:tcPr>
          <w:p w:rsidR="00CA6E33" w:rsidRDefault="00CA6E33" w:rsidP="007D06B3"/>
        </w:tc>
      </w:tr>
      <w:tr w:rsidR="00CA6E33" w:rsidTr="007D06B3">
        <w:tc>
          <w:tcPr>
            <w:tcW w:w="2952" w:type="dxa"/>
          </w:tcPr>
          <w:p w:rsidR="00CA6E33" w:rsidRDefault="00CA6E33" w:rsidP="007D06B3">
            <w:r>
              <w:t>NEW TOTAL</w:t>
            </w:r>
          </w:p>
        </w:tc>
        <w:tc>
          <w:tcPr>
            <w:tcW w:w="2952" w:type="dxa"/>
          </w:tcPr>
          <w:p w:rsidR="00CA6E33" w:rsidRDefault="00CA6E33" w:rsidP="007D06B3"/>
        </w:tc>
        <w:tc>
          <w:tcPr>
            <w:tcW w:w="2952" w:type="dxa"/>
          </w:tcPr>
          <w:p w:rsidR="00CA6E33" w:rsidRDefault="00CA6E33" w:rsidP="007D06B3"/>
        </w:tc>
      </w:tr>
    </w:tbl>
    <w:p w:rsidR="00CA6E33" w:rsidRDefault="00CA6E33" w:rsidP="00CA6E33">
      <w:pPr>
        <w:pStyle w:val="ListParagraph"/>
      </w:pPr>
    </w:p>
    <w:p w:rsidR="00CA6E33" w:rsidRDefault="00CA6E33" w:rsidP="00CA6E33">
      <w:pPr>
        <w:pStyle w:val="ListParagraph"/>
      </w:pPr>
    </w:p>
    <w:p w:rsidR="00CA6E33" w:rsidRDefault="00203182" w:rsidP="00CA6E33">
      <w:pPr>
        <w:pStyle w:val="ListParagraph"/>
        <w:numPr>
          <w:ilvl w:val="1"/>
          <w:numId w:val="8"/>
        </w:numPr>
        <w:spacing w:after="0" w:line="240" w:lineRule="auto"/>
      </w:pPr>
      <w:r>
        <w:t>Illustrate how Kaskazini</w:t>
      </w:r>
      <w:r w:rsidR="00EE2B09">
        <w:t xml:space="preserve"> and </w:t>
      </w:r>
      <w:r>
        <w:t>Kusini</w:t>
      </w:r>
      <w:r w:rsidR="00CA6E33">
        <w:t xml:space="preserve"> can both be better off than they were in autarky if th</w:t>
      </w:r>
      <w:r w:rsidR="0045401F">
        <w:t>ey trade 75 units of rice for 17</w:t>
      </w:r>
      <w:r w:rsidR="00495280">
        <w:t>5</w:t>
      </w:r>
      <w:r w:rsidR="0045401F">
        <w:t xml:space="preserve"> units of beans</w:t>
      </w:r>
      <w:r w:rsidR="00CA6E33">
        <w:t>.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952"/>
        <w:gridCol w:w="2952"/>
        <w:gridCol w:w="2952"/>
      </w:tblGrid>
      <w:tr w:rsidR="00CA6E33" w:rsidTr="007D06B3">
        <w:tc>
          <w:tcPr>
            <w:tcW w:w="2952" w:type="dxa"/>
          </w:tcPr>
          <w:p w:rsidR="00CA6E33" w:rsidRDefault="00CA6E33" w:rsidP="007D06B3"/>
        </w:tc>
        <w:tc>
          <w:tcPr>
            <w:tcW w:w="2952" w:type="dxa"/>
          </w:tcPr>
          <w:p w:rsidR="00CA6E33" w:rsidRDefault="00203182" w:rsidP="007D06B3">
            <w:r>
              <w:t>Rice</w:t>
            </w:r>
          </w:p>
        </w:tc>
        <w:tc>
          <w:tcPr>
            <w:tcW w:w="2952" w:type="dxa"/>
          </w:tcPr>
          <w:p w:rsidR="00CA6E33" w:rsidRDefault="00203182" w:rsidP="007D06B3">
            <w:r>
              <w:t>Beans</w:t>
            </w:r>
          </w:p>
        </w:tc>
      </w:tr>
      <w:tr w:rsidR="00CA6E33" w:rsidTr="007D06B3">
        <w:tc>
          <w:tcPr>
            <w:tcW w:w="2952" w:type="dxa"/>
          </w:tcPr>
          <w:p w:rsidR="00CA6E33" w:rsidRDefault="00203182" w:rsidP="007D06B3">
            <w:r>
              <w:t>Kaskazini</w:t>
            </w:r>
          </w:p>
        </w:tc>
        <w:tc>
          <w:tcPr>
            <w:tcW w:w="2952" w:type="dxa"/>
          </w:tcPr>
          <w:p w:rsidR="00CA6E33" w:rsidRDefault="00CA6E33" w:rsidP="007D06B3"/>
        </w:tc>
        <w:tc>
          <w:tcPr>
            <w:tcW w:w="2952" w:type="dxa"/>
          </w:tcPr>
          <w:p w:rsidR="00CA6E33" w:rsidRDefault="00CA6E33" w:rsidP="007D06B3"/>
        </w:tc>
      </w:tr>
      <w:tr w:rsidR="00CA6E33" w:rsidTr="007D06B3">
        <w:tc>
          <w:tcPr>
            <w:tcW w:w="2952" w:type="dxa"/>
          </w:tcPr>
          <w:p w:rsidR="00CA6E33" w:rsidRDefault="00203182" w:rsidP="007D06B3">
            <w:r>
              <w:t>Kusini</w:t>
            </w:r>
          </w:p>
        </w:tc>
        <w:tc>
          <w:tcPr>
            <w:tcW w:w="2952" w:type="dxa"/>
          </w:tcPr>
          <w:p w:rsidR="00CA6E33" w:rsidRDefault="00CA6E33" w:rsidP="007D06B3"/>
        </w:tc>
        <w:tc>
          <w:tcPr>
            <w:tcW w:w="2952" w:type="dxa"/>
          </w:tcPr>
          <w:p w:rsidR="00CA6E33" w:rsidRDefault="00CA6E33" w:rsidP="007D06B3"/>
        </w:tc>
      </w:tr>
      <w:tr w:rsidR="00CA6E33" w:rsidTr="007D06B3">
        <w:tc>
          <w:tcPr>
            <w:tcW w:w="2952" w:type="dxa"/>
          </w:tcPr>
          <w:p w:rsidR="00CA6E33" w:rsidRDefault="00CA6E33" w:rsidP="007D06B3">
            <w:r>
              <w:t>NEW TOTAL</w:t>
            </w:r>
          </w:p>
        </w:tc>
        <w:tc>
          <w:tcPr>
            <w:tcW w:w="2952" w:type="dxa"/>
          </w:tcPr>
          <w:p w:rsidR="00CA6E33" w:rsidRDefault="00CA6E33" w:rsidP="007D06B3"/>
        </w:tc>
        <w:tc>
          <w:tcPr>
            <w:tcW w:w="2952" w:type="dxa"/>
          </w:tcPr>
          <w:p w:rsidR="00CA6E33" w:rsidRDefault="00CA6E33" w:rsidP="007D06B3"/>
        </w:tc>
      </w:tr>
    </w:tbl>
    <w:p w:rsidR="00EE2B09" w:rsidRDefault="00EE2B09" w:rsidP="00EE2B09"/>
    <w:p w:rsidR="00EE2B09" w:rsidRDefault="00EE2B09">
      <w:r>
        <w:br w:type="page"/>
      </w:r>
    </w:p>
    <w:p w:rsidR="00EE2B09" w:rsidRDefault="00EE2B09" w:rsidP="00EE2B09">
      <w:pPr>
        <w:pStyle w:val="ListParagraph"/>
        <w:numPr>
          <w:ilvl w:val="0"/>
          <w:numId w:val="4"/>
        </w:numPr>
      </w:pPr>
      <w:r>
        <w:lastRenderedPageBreak/>
        <w:t>There are four workers in the economy who differ in their labor quality as defined by their ‘q’ value.  Q is defined on a scale of [0</w:t>
      </w:r>
      <w:proofErr w:type="gramStart"/>
      <w:r>
        <w:t>,1</w:t>
      </w:r>
      <w:proofErr w:type="gramEnd"/>
      <w:r>
        <w:t xml:space="preserve">] with higher q being higher quality.  Worker one </w:t>
      </w:r>
      <w:r w:rsidR="00A8323F">
        <w:t>has q=1, worker two has q=0.8, worker three has q=0.6, and worker four is q=0.4</w:t>
      </w:r>
      <w:r>
        <w:t xml:space="preserve">.  Production takes place using two workers, with output of combining workers i and j defined </w:t>
      </w:r>
      <w:proofErr w:type="gramStart"/>
      <w:r>
        <w:t xml:space="preserve">by </w:t>
      </w:r>
      <w:proofErr w:type="gramEnd"/>
      <w:r w:rsidRPr="00962416">
        <w:rPr>
          <w:position w:val="-14"/>
        </w:rPr>
        <w:object w:dxaOrig="118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25pt;height:20.25pt" o:ole="">
            <v:imagedata r:id="rId6" o:title=""/>
          </v:shape>
          <o:OLEObject Type="Embed" ProgID="Equation.3" ShapeID="_x0000_i1025" DrawAspect="Content" ObjectID="_1549269570" r:id="rId7"/>
        </w:object>
      </w:r>
      <w:r>
        <w:t>.  There are three ways we can arrange the workers, A, B, and C.</w:t>
      </w:r>
    </w:p>
    <w:p w:rsidR="00EE2B09" w:rsidRDefault="00EE2B09" w:rsidP="00EE2B09">
      <w:pPr>
        <w:ind w:firstLine="360"/>
      </w:pPr>
      <w:r>
        <w:t>a)  Fill in the following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6"/>
        <w:gridCol w:w="1649"/>
        <w:gridCol w:w="1568"/>
        <w:gridCol w:w="1650"/>
        <w:gridCol w:w="1568"/>
        <w:gridCol w:w="1509"/>
      </w:tblGrid>
      <w:tr w:rsidR="00EE2B09" w:rsidTr="00EE2B09">
        <w:tc>
          <w:tcPr>
            <w:tcW w:w="1356" w:type="dxa"/>
          </w:tcPr>
          <w:p w:rsidR="00EE2B09" w:rsidRDefault="00EE2B09" w:rsidP="007D06B3">
            <w:r>
              <w:t>Arrangement</w:t>
            </w:r>
          </w:p>
        </w:tc>
        <w:tc>
          <w:tcPr>
            <w:tcW w:w="1663" w:type="dxa"/>
          </w:tcPr>
          <w:p w:rsidR="00EE2B09" w:rsidRDefault="00EE2B09" w:rsidP="007D06B3">
            <w:r>
              <w:t>Pair One</w:t>
            </w:r>
          </w:p>
        </w:tc>
        <w:tc>
          <w:tcPr>
            <w:tcW w:w="1575" w:type="dxa"/>
          </w:tcPr>
          <w:p w:rsidR="00EE2B09" w:rsidRDefault="00EE2B09" w:rsidP="007D06B3">
            <w:r>
              <w:t>Resulting output 1</w:t>
            </w:r>
          </w:p>
        </w:tc>
        <w:tc>
          <w:tcPr>
            <w:tcW w:w="1663" w:type="dxa"/>
          </w:tcPr>
          <w:p w:rsidR="00EE2B09" w:rsidRDefault="00EE2B09" w:rsidP="007D06B3">
            <w:r>
              <w:t>Pair Two</w:t>
            </w:r>
          </w:p>
        </w:tc>
        <w:tc>
          <w:tcPr>
            <w:tcW w:w="1575" w:type="dxa"/>
          </w:tcPr>
          <w:p w:rsidR="00EE2B09" w:rsidRDefault="00EE2B09" w:rsidP="007D06B3">
            <w:r>
              <w:t>Resulting output 2</w:t>
            </w:r>
          </w:p>
        </w:tc>
        <w:tc>
          <w:tcPr>
            <w:tcW w:w="1518" w:type="dxa"/>
          </w:tcPr>
          <w:p w:rsidR="00EE2B09" w:rsidRDefault="00EE2B09" w:rsidP="007D06B3">
            <w:r>
              <w:t>Total output (1+2)</w:t>
            </w:r>
          </w:p>
        </w:tc>
      </w:tr>
      <w:tr w:rsidR="00EE2B09" w:rsidTr="00EE2B09">
        <w:tc>
          <w:tcPr>
            <w:tcW w:w="1356" w:type="dxa"/>
          </w:tcPr>
          <w:p w:rsidR="00EE2B09" w:rsidRDefault="00EE2B09" w:rsidP="007D06B3">
            <w:r>
              <w:t>A</w:t>
            </w:r>
          </w:p>
        </w:tc>
        <w:tc>
          <w:tcPr>
            <w:tcW w:w="1663" w:type="dxa"/>
          </w:tcPr>
          <w:p w:rsidR="00EE2B09" w:rsidRDefault="00A8323F" w:rsidP="007D06B3">
            <w:r>
              <w:t>(1,  0.8</w:t>
            </w:r>
            <w:r w:rsidR="00EE2B09">
              <w:t>)</w:t>
            </w:r>
          </w:p>
        </w:tc>
        <w:tc>
          <w:tcPr>
            <w:tcW w:w="1575" w:type="dxa"/>
          </w:tcPr>
          <w:p w:rsidR="00EE2B09" w:rsidRDefault="00EE2B09" w:rsidP="007D06B3"/>
        </w:tc>
        <w:tc>
          <w:tcPr>
            <w:tcW w:w="1663" w:type="dxa"/>
          </w:tcPr>
          <w:p w:rsidR="00EE2B09" w:rsidRDefault="00A8323F" w:rsidP="007D06B3">
            <w:r>
              <w:t>(0.6,  0.4</w:t>
            </w:r>
            <w:r w:rsidR="00EE2B09">
              <w:t>)</w:t>
            </w:r>
          </w:p>
        </w:tc>
        <w:tc>
          <w:tcPr>
            <w:tcW w:w="1575" w:type="dxa"/>
          </w:tcPr>
          <w:p w:rsidR="00EE2B09" w:rsidRDefault="00EE2B09" w:rsidP="007D06B3"/>
        </w:tc>
        <w:tc>
          <w:tcPr>
            <w:tcW w:w="1518" w:type="dxa"/>
          </w:tcPr>
          <w:p w:rsidR="00EE2B09" w:rsidRDefault="00EE2B09" w:rsidP="007D06B3"/>
        </w:tc>
      </w:tr>
      <w:tr w:rsidR="00EE2B09" w:rsidTr="00EE2B09">
        <w:tc>
          <w:tcPr>
            <w:tcW w:w="1356" w:type="dxa"/>
          </w:tcPr>
          <w:p w:rsidR="00EE2B09" w:rsidRDefault="00EE2B09" w:rsidP="007D06B3">
            <w:r>
              <w:t>B</w:t>
            </w:r>
          </w:p>
        </w:tc>
        <w:tc>
          <w:tcPr>
            <w:tcW w:w="1663" w:type="dxa"/>
          </w:tcPr>
          <w:p w:rsidR="00EE2B09" w:rsidRDefault="00A8323F" w:rsidP="007D06B3">
            <w:r>
              <w:t>(1,  0.6</w:t>
            </w:r>
            <w:r w:rsidR="00EE2B09">
              <w:t>)</w:t>
            </w:r>
          </w:p>
        </w:tc>
        <w:tc>
          <w:tcPr>
            <w:tcW w:w="1575" w:type="dxa"/>
          </w:tcPr>
          <w:p w:rsidR="00EE2B09" w:rsidRDefault="00EE2B09" w:rsidP="007D06B3"/>
        </w:tc>
        <w:tc>
          <w:tcPr>
            <w:tcW w:w="1663" w:type="dxa"/>
          </w:tcPr>
          <w:p w:rsidR="00EE2B09" w:rsidRDefault="00A8323F" w:rsidP="007D06B3">
            <w:r>
              <w:t>(0.8,  0.4</w:t>
            </w:r>
            <w:r w:rsidR="00EE2B09">
              <w:t>)</w:t>
            </w:r>
          </w:p>
        </w:tc>
        <w:tc>
          <w:tcPr>
            <w:tcW w:w="1575" w:type="dxa"/>
          </w:tcPr>
          <w:p w:rsidR="00EE2B09" w:rsidRDefault="00EE2B09" w:rsidP="007D06B3"/>
        </w:tc>
        <w:tc>
          <w:tcPr>
            <w:tcW w:w="1518" w:type="dxa"/>
          </w:tcPr>
          <w:p w:rsidR="00EE2B09" w:rsidRDefault="00EE2B09" w:rsidP="007D06B3"/>
        </w:tc>
      </w:tr>
      <w:tr w:rsidR="00EE2B09" w:rsidTr="00EE2B09">
        <w:tc>
          <w:tcPr>
            <w:tcW w:w="1356" w:type="dxa"/>
          </w:tcPr>
          <w:p w:rsidR="00EE2B09" w:rsidRDefault="00EE2B09" w:rsidP="007D06B3">
            <w:r>
              <w:t>C</w:t>
            </w:r>
          </w:p>
        </w:tc>
        <w:tc>
          <w:tcPr>
            <w:tcW w:w="1663" w:type="dxa"/>
          </w:tcPr>
          <w:p w:rsidR="00EE2B09" w:rsidRDefault="00A8323F" w:rsidP="007D06B3">
            <w:r>
              <w:t>(1,  0.4</w:t>
            </w:r>
            <w:r w:rsidR="00EE2B09">
              <w:t>)</w:t>
            </w:r>
          </w:p>
        </w:tc>
        <w:tc>
          <w:tcPr>
            <w:tcW w:w="1575" w:type="dxa"/>
          </w:tcPr>
          <w:p w:rsidR="00EE2B09" w:rsidRDefault="00EE2B09" w:rsidP="007D06B3"/>
        </w:tc>
        <w:tc>
          <w:tcPr>
            <w:tcW w:w="1663" w:type="dxa"/>
          </w:tcPr>
          <w:p w:rsidR="00EE2B09" w:rsidRDefault="00A8323F" w:rsidP="007D06B3">
            <w:r>
              <w:t>(0.8,  0.6</w:t>
            </w:r>
            <w:r w:rsidR="00EE2B09">
              <w:t>)</w:t>
            </w:r>
          </w:p>
        </w:tc>
        <w:tc>
          <w:tcPr>
            <w:tcW w:w="1575" w:type="dxa"/>
          </w:tcPr>
          <w:p w:rsidR="00EE2B09" w:rsidRDefault="00EE2B09" w:rsidP="007D06B3"/>
        </w:tc>
        <w:tc>
          <w:tcPr>
            <w:tcW w:w="1518" w:type="dxa"/>
          </w:tcPr>
          <w:p w:rsidR="00EE2B09" w:rsidRDefault="00EE2B09" w:rsidP="007D06B3"/>
        </w:tc>
      </w:tr>
    </w:tbl>
    <w:p w:rsidR="00EE2B09" w:rsidRDefault="00EE2B09" w:rsidP="00EE2B09">
      <w:r>
        <w:t xml:space="preserve">Say production can be increased by paying for training that will increase the q of a given worker.   The cost of this training, c, can be expressed in terms of output y.  Training that costs c raises the skills of a worker as represented by a 0.1 increase in their q value.  As you may recall from class, training will be given to the lower q worker in a given pair so you can just focus on that.  </w:t>
      </w:r>
    </w:p>
    <w:p w:rsidR="00EE2B09" w:rsidRDefault="00EE2B09" w:rsidP="00EE2B09">
      <w:pPr>
        <w:pStyle w:val="ListParagraph"/>
        <w:numPr>
          <w:ilvl w:val="0"/>
          <w:numId w:val="9"/>
        </w:numPr>
        <w:spacing w:after="0" w:line="240" w:lineRule="auto"/>
      </w:pPr>
      <w:r>
        <w:t>What is the maximum cost c a firm would be willing to pay for the training that will increase the skill level of the</w:t>
      </w:r>
      <w:r w:rsidR="00A8323F">
        <w:t xml:space="preserve"> 0.8 worker in a (1, 0.8</w:t>
      </w:r>
      <w:r>
        <w:t>) pairing as measured by output y?</w:t>
      </w:r>
    </w:p>
    <w:p w:rsidR="00EE2B09" w:rsidRDefault="00EE2B09" w:rsidP="00EE2B09"/>
    <w:p w:rsidR="00EE2B09" w:rsidRDefault="00EE2B09" w:rsidP="00EE2B09"/>
    <w:p w:rsidR="00EE2B09" w:rsidRDefault="00EE2B09" w:rsidP="00EE2B09"/>
    <w:p w:rsidR="00EE2B09" w:rsidRDefault="00EE2B09" w:rsidP="00EE2B09"/>
    <w:p w:rsidR="00EE2B09" w:rsidRDefault="00EE2B09" w:rsidP="00EE2B09">
      <w:pPr>
        <w:pStyle w:val="ListParagraph"/>
        <w:numPr>
          <w:ilvl w:val="0"/>
          <w:numId w:val="9"/>
        </w:numPr>
        <w:spacing w:after="0" w:line="240" w:lineRule="auto"/>
      </w:pPr>
      <w:r>
        <w:t>What is the maximum cost c a firm would be willing to pay for the training that will increase the skill l</w:t>
      </w:r>
      <w:r w:rsidR="00A8323F">
        <w:t>evel of the 0.4 worker in a (0.6, 0.4</w:t>
      </w:r>
      <w:r>
        <w:t>) pairing as measured by output y?</w:t>
      </w:r>
    </w:p>
    <w:p w:rsidR="00EE2B09" w:rsidRDefault="00EE2B09" w:rsidP="00EE2B09">
      <w:pPr>
        <w:pStyle w:val="ListParagraph"/>
      </w:pPr>
    </w:p>
    <w:p w:rsidR="00EE2B09" w:rsidRDefault="00EE2B09" w:rsidP="00EE2B09">
      <w:pPr>
        <w:pStyle w:val="ListParagraph"/>
      </w:pPr>
    </w:p>
    <w:p w:rsidR="00EE2B09" w:rsidRDefault="00EE2B09" w:rsidP="00EE2B09">
      <w:pPr>
        <w:pStyle w:val="ListParagraph"/>
      </w:pPr>
    </w:p>
    <w:p w:rsidR="00EE2B09" w:rsidRDefault="00EE2B09" w:rsidP="00EE2B09">
      <w:pPr>
        <w:pStyle w:val="ListParagraph"/>
      </w:pPr>
    </w:p>
    <w:p w:rsidR="00EE2B09" w:rsidRDefault="00EE2B09" w:rsidP="00EE2B09"/>
    <w:p w:rsidR="00EE2B09" w:rsidRDefault="00EE2B09" w:rsidP="00EE2B09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Contrast your answers to (b) and (c) to illustrate why the O-ring theory can be used to explain a lack of ‘convergence’. </w:t>
      </w:r>
    </w:p>
    <w:p w:rsidR="00EE2B09" w:rsidRDefault="00EE2B09" w:rsidP="00EE2B09">
      <w:r>
        <w:br w:type="page"/>
      </w:r>
    </w:p>
    <w:p w:rsidR="008647B9" w:rsidRDefault="00A8323F" w:rsidP="00A8323F">
      <w:pPr>
        <w:pStyle w:val="ListParagraph"/>
        <w:numPr>
          <w:ilvl w:val="0"/>
          <w:numId w:val="4"/>
        </w:numPr>
      </w:pPr>
      <w:r>
        <w:lastRenderedPageBreak/>
        <w:t>International Issues</w:t>
      </w:r>
    </w:p>
    <w:p w:rsidR="00A8323F" w:rsidRDefault="00566C1F" w:rsidP="00A8323F">
      <w:pPr>
        <w:pStyle w:val="ListParagraph"/>
        <w:numPr>
          <w:ilvl w:val="1"/>
          <w:numId w:val="4"/>
        </w:numPr>
      </w:pPr>
      <w:r>
        <w:t xml:space="preserve">Describe the role of capital flight in ‘the debt </w:t>
      </w:r>
      <w:proofErr w:type="gramStart"/>
      <w:r>
        <w:t>crisis’</w:t>
      </w:r>
      <w:proofErr w:type="gramEnd"/>
      <w:r w:rsidR="00A8323F">
        <w:t>.</w:t>
      </w:r>
    </w:p>
    <w:p w:rsidR="00A8323F" w:rsidRDefault="00A8323F" w:rsidP="00A8323F"/>
    <w:p w:rsidR="00A8323F" w:rsidRDefault="00A8323F" w:rsidP="00A8323F"/>
    <w:p w:rsidR="00A8323F" w:rsidRDefault="00A8323F" w:rsidP="00A8323F"/>
    <w:p w:rsidR="00A8323F" w:rsidRDefault="00A8323F" w:rsidP="00A8323F"/>
    <w:p w:rsidR="00A8323F" w:rsidRDefault="00A8323F" w:rsidP="00A8323F"/>
    <w:p w:rsidR="00A8323F" w:rsidRDefault="00A8323F" w:rsidP="00A8323F"/>
    <w:p w:rsidR="00A8323F" w:rsidRDefault="00A8323F" w:rsidP="00A8323F"/>
    <w:p w:rsidR="00A8323F" w:rsidRDefault="00A8323F" w:rsidP="00A8323F"/>
    <w:p w:rsidR="00A8323F" w:rsidRDefault="00A8323F" w:rsidP="00A8323F"/>
    <w:p w:rsidR="00A8323F" w:rsidRDefault="00A8323F" w:rsidP="00A8323F"/>
    <w:p w:rsidR="00A8323F" w:rsidRDefault="00A8323F" w:rsidP="00A8323F"/>
    <w:p w:rsidR="00A8323F" w:rsidRDefault="00A8323F" w:rsidP="00A8323F"/>
    <w:p w:rsidR="00A8323F" w:rsidRDefault="00566C1F" w:rsidP="00A8323F">
      <w:pPr>
        <w:pStyle w:val="ListParagraph"/>
        <w:numPr>
          <w:ilvl w:val="1"/>
          <w:numId w:val="4"/>
        </w:numPr>
      </w:pPr>
      <w:r>
        <w:t xml:space="preserve">What is an </w:t>
      </w:r>
      <w:proofErr w:type="gramStart"/>
      <w:r>
        <w:t>import substitution industrialization strategy</w:t>
      </w:r>
      <w:proofErr w:type="gramEnd"/>
      <w:r>
        <w:t>?</w:t>
      </w:r>
    </w:p>
    <w:p w:rsidR="00A8323F" w:rsidRDefault="00A8323F">
      <w:r>
        <w:br w:type="page"/>
      </w:r>
    </w:p>
    <w:p w:rsidR="003717BF" w:rsidRDefault="003717BF" w:rsidP="003717BF"/>
    <w:p w:rsidR="003717BF" w:rsidRDefault="003717BF" w:rsidP="003717BF">
      <w:pPr>
        <w:pStyle w:val="ListParagraph"/>
        <w:spacing w:after="0" w:line="240" w:lineRule="auto"/>
      </w:pPr>
      <w:r>
        <w:t>10) Consider the following set of figures taken from the textbook and answer the questions below.</w:t>
      </w:r>
    </w:p>
    <w:p w:rsidR="003717BF" w:rsidRDefault="003717BF" w:rsidP="003717BF">
      <w:r>
        <w:rPr>
          <w:noProof/>
        </w:rPr>
        <w:drawing>
          <wp:inline distT="0" distB="0" distL="0" distR="0" wp14:anchorId="71BC95CC" wp14:editId="6ACBB5A2">
            <wp:extent cx="5438775" cy="46672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466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7BF" w:rsidRDefault="003717BF" w:rsidP="003717BF">
      <w:pPr>
        <w:pStyle w:val="ListParagraph"/>
        <w:numPr>
          <w:ilvl w:val="0"/>
          <w:numId w:val="10"/>
        </w:numPr>
        <w:spacing w:after="0" w:line="240" w:lineRule="auto"/>
      </w:pPr>
      <w:r>
        <w:t xml:space="preserve"> What </w:t>
      </w:r>
      <w:proofErr w:type="gramStart"/>
      <w:r>
        <w:t>is the name usually given</w:t>
      </w:r>
      <w:proofErr w:type="gramEnd"/>
      <w:r>
        <w:t xml:space="preserve"> to this model?</w:t>
      </w:r>
    </w:p>
    <w:p w:rsidR="003717BF" w:rsidRDefault="003717BF" w:rsidP="003717BF"/>
    <w:p w:rsidR="003717BF" w:rsidRDefault="003717BF" w:rsidP="003717BF"/>
    <w:p w:rsidR="003717BF" w:rsidRDefault="003717BF" w:rsidP="003717BF"/>
    <w:p w:rsidR="003717BF" w:rsidRDefault="003717BF" w:rsidP="003717BF">
      <w:pPr>
        <w:pStyle w:val="ListParagraph"/>
        <w:numPr>
          <w:ilvl w:val="0"/>
          <w:numId w:val="10"/>
        </w:numPr>
        <w:spacing w:after="0" w:line="240" w:lineRule="auto"/>
      </w:pPr>
      <w:r>
        <w:t>What qualitative change in the economy of a country is this model designed to describe?</w:t>
      </w:r>
    </w:p>
    <w:p w:rsidR="003717BF" w:rsidRDefault="003717BF" w:rsidP="003717BF">
      <w:pPr>
        <w:pStyle w:val="ListParagraph"/>
      </w:pPr>
    </w:p>
    <w:p w:rsidR="003717BF" w:rsidRDefault="003717BF" w:rsidP="003717BF">
      <w:pPr>
        <w:pStyle w:val="ListParagraph"/>
      </w:pPr>
    </w:p>
    <w:p w:rsidR="003717BF" w:rsidRDefault="003717BF" w:rsidP="003717BF">
      <w:pPr>
        <w:pStyle w:val="ListParagraph"/>
      </w:pPr>
    </w:p>
    <w:p w:rsidR="003717BF" w:rsidRDefault="003717BF" w:rsidP="003717BF">
      <w:pPr>
        <w:pStyle w:val="ListParagraph"/>
      </w:pPr>
    </w:p>
    <w:p w:rsidR="003717BF" w:rsidRDefault="003717BF" w:rsidP="003717BF">
      <w:pPr>
        <w:pStyle w:val="ListParagraph"/>
      </w:pPr>
    </w:p>
    <w:p w:rsidR="003717BF" w:rsidRDefault="003717BF" w:rsidP="003717BF">
      <w:pPr>
        <w:pStyle w:val="ListParagraph"/>
      </w:pPr>
    </w:p>
    <w:p w:rsidR="003717BF" w:rsidRDefault="003717BF" w:rsidP="003717BF">
      <w:pPr>
        <w:pStyle w:val="ListParagraph"/>
        <w:jc w:val="center"/>
      </w:pPr>
      <w:r>
        <w:t>[</w:t>
      </w:r>
      <w:proofErr w:type="gramStart"/>
      <w:r>
        <w:t>continue</w:t>
      </w:r>
      <w:proofErr w:type="gramEnd"/>
      <w:r>
        <w:t xml:space="preserve"> on next page]</w:t>
      </w:r>
    </w:p>
    <w:p w:rsidR="003717BF" w:rsidRPr="003717BF" w:rsidRDefault="003717BF" w:rsidP="003717BF">
      <w:pPr>
        <w:pStyle w:val="ListParagraph"/>
        <w:numPr>
          <w:ilvl w:val="0"/>
          <w:numId w:val="10"/>
        </w:numPr>
        <w:spacing w:after="0" w:line="240" w:lineRule="auto"/>
      </w:pPr>
      <w:r>
        <w:lastRenderedPageBreak/>
        <w:t>How does the model describe the economic forces that lead to the increase in the capital stock from K</w:t>
      </w:r>
      <w:r>
        <w:rPr>
          <w:vertAlign w:val="subscript"/>
        </w:rPr>
        <w:t>M1</w:t>
      </w:r>
      <w:r>
        <w:t xml:space="preserve"> to K</w:t>
      </w:r>
      <w:r>
        <w:rPr>
          <w:vertAlign w:val="subscript"/>
        </w:rPr>
        <w:t>M2</w:t>
      </w:r>
    </w:p>
    <w:p w:rsidR="003717BF" w:rsidRDefault="003717BF" w:rsidP="003717BF">
      <w:pPr>
        <w:spacing w:after="0" w:line="240" w:lineRule="auto"/>
      </w:pPr>
    </w:p>
    <w:p w:rsidR="003717BF" w:rsidRDefault="003717BF" w:rsidP="003717BF">
      <w:pPr>
        <w:spacing w:after="0" w:line="240" w:lineRule="auto"/>
      </w:pPr>
    </w:p>
    <w:p w:rsidR="003717BF" w:rsidRDefault="003717BF" w:rsidP="003717BF">
      <w:pPr>
        <w:spacing w:after="0" w:line="240" w:lineRule="auto"/>
      </w:pPr>
    </w:p>
    <w:p w:rsidR="00566C1F" w:rsidRDefault="00566C1F" w:rsidP="003717BF">
      <w:pPr>
        <w:spacing w:after="0" w:line="240" w:lineRule="auto"/>
      </w:pPr>
    </w:p>
    <w:p w:rsidR="00566C1F" w:rsidRDefault="00566C1F" w:rsidP="003717BF">
      <w:pPr>
        <w:spacing w:after="0" w:line="240" w:lineRule="auto"/>
      </w:pPr>
    </w:p>
    <w:p w:rsidR="00566C1F" w:rsidRDefault="00566C1F" w:rsidP="003717BF">
      <w:pPr>
        <w:spacing w:after="0" w:line="240" w:lineRule="auto"/>
      </w:pPr>
    </w:p>
    <w:p w:rsidR="00566C1F" w:rsidRDefault="00566C1F" w:rsidP="003717BF">
      <w:pPr>
        <w:spacing w:after="0" w:line="240" w:lineRule="auto"/>
      </w:pPr>
    </w:p>
    <w:p w:rsidR="003717BF" w:rsidRPr="003717BF" w:rsidRDefault="003717BF" w:rsidP="003717BF">
      <w:pPr>
        <w:spacing w:after="0" w:line="240" w:lineRule="auto"/>
      </w:pPr>
    </w:p>
    <w:p w:rsidR="00A8323F" w:rsidRDefault="00A8323F" w:rsidP="003717BF">
      <w:pPr>
        <w:pStyle w:val="ListParagraph"/>
        <w:numPr>
          <w:ilvl w:val="0"/>
          <w:numId w:val="10"/>
        </w:numPr>
        <w:spacing w:after="0" w:line="240" w:lineRule="auto"/>
      </w:pPr>
      <w:r>
        <w:t xml:space="preserve">Provide an example of one assumption of the Lewis model that you find questionable if this model </w:t>
      </w:r>
      <w:proofErr w:type="gramStart"/>
      <w:r>
        <w:t>is applied</w:t>
      </w:r>
      <w:proofErr w:type="gramEnd"/>
      <w:r>
        <w:t xml:space="preserve"> to reality.</w:t>
      </w:r>
      <w:bookmarkStart w:id="0" w:name="_GoBack"/>
      <w:bookmarkEnd w:id="0"/>
    </w:p>
    <w:sectPr w:rsidR="00A832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A0D98"/>
    <w:multiLevelType w:val="multilevel"/>
    <w:tmpl w:val="473E903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710AE4"/>
    <w:multiLevelType w:val="hybridMultilevel"/>
    <w:tmpl w:val="473E903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9B02A5"/>
    <w:multiLevelType w:val="hybridMultilevel"/>
    <w:tmpl w:val="1CB814CE"/>
    <w:lvl w:ilvl="0" w:tplc="60E6C9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D63DB6"/>
    <w:multiLevelType w:val="hybridMultilevel"/>
    <w:tmpl w:val="96AE26A6"/>
    <w:lvl w:ilvl="0" w:tplc="040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FA0F02"/>
    <w:multiLevelType w:val="hybridMultilevel"/>
    <w:tmpl w:val="EE6E8292"/>
    <w:lvl w:ilvl="0" w:tplc="FDFA12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8957082"/>
    <w:multiLevelType w:val="hybridMultilevel"/>
    <w:tmpl w:val="BECC30A2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D15927"/>
    <w:multiLevelType w:val="hybridMultilevel"/>
    <w:tmpl w:val="C72A4FE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14A538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CCB03702">
      <w:start w:val="7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601922"/>
    <w:multiLevelType w:val="hybridMultilevel"/>
    <w:tmpl w:val="3DA679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F04897"/>
    <w:multiLevelType w:val="hybridMultilevel"/>
    <w:tmpl w:val="B02AD9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9F7D1F"/>
    <w:multiLevelType w:val="hybridMultilevel"/>
    <w:tmpl w:val="F0128C68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023A56"/>
    <w:multiLevelType w:val="hybridMultilevel"/>
    <w:tmpl w:val="9BF6D8DC"/>
    <w:lvl w:ilvl="0" w:tplc="040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10"/>
  </w:num>
  <w:num w:numId="5">
    <w:abstractNumId w:val="2"/>
  </w:num>
  <w:num w:numId="6">
    <w:abstractNumId w:val="1"/>
  </w:num>
  <w:num w:numId="7">
    <w:abstractNumId w:val="6"/>
  </w:num>
  <w:num w:numId="8">
    <w:abstractNumId w:val="3"/>
  </w:num>
  <w:num w:numId="9">
    <w:abstractNumId w:val="5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45B"/>
    <w:rsid w:val="000A72A4"/>
    <w:rsid w:val="0013245B"/>
    <w:rsid w:val="00203182"/>
    <w:rsid w:val="003717BF"/>
    <w:rsid w:val="003A76C6"/>
    <w:rsid w:val="0045401F"/>
    <w:rsid w:val="00454A5C"/>
    <w:rsid w:val="00495280"/>
    <w:rsid w:val="004A214F"/>
    <w:rsid w:val="00566C1F"/>
    <w:rsid w:val="0057394F"/>
    <w:rsid w:val="008647B9"/>
    <w:rsid w:val="00A8323F"/>
    <w:rsid w:val="00B262E6"/>
    <w:rsid w:val="00CA6E33"/>
    <w:rsid w:val="00D755B9"/>
    <w:rsid w:val="00E520A8"/>
    <w:rsid w:val="00E659D8"/>
    <w:rsid w:val="00EE2B09"/>
    <w:rsid w:val="00F8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9E3B3"/>
  <w15:chartTrackingRefBased/>
  <w15:docId w15:val="{E2E5D93A-0234-4800-8816-B008D85A8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245B"/>
    <w:pPr>
      <w:ind w:left="720"/>
      <w:contextualSpacing/>
    </w:pPr>
  </w:style>
  <w:style w:type="table" w:styleId="TableGrid">
    <w:name w:val="Table Grid"/>
    <w:basedOn w:val="TableNormal"/>
    <w:rsid w:val="00E65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62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2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51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8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6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TAMBAFILES\PAcatchall\bigpushgraph2014.xlsx" TargetMode="Externa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Traditional revenue, cost, production function</c:v>
                </c:pt>
              </c:strCache>
            </c:strRef>
          </c:tx>
          <c:spPr>
            <a:ln w="38100" cap="rnd">
              <a:solidFill>
                <a:schemeClr val="tx1"/>
              </a:solidFill>
              <a:round/>
            </a:ln>
            <a:effectLst/>
          </c:spPr>
          <c:marker>
            <c:symbol val="diamond"/>
            <c:size val="10"/>
            <c:spPr>
              <a:solidFill>
                <a:schemeClr val="tx1"/>
              </a:solidFill>
              <a:ln w="9525">
                <a:solidFill>
                  <a:schemeClr val="tx1"/>
                </a:solidFill>
              </a:ln>
              <a:effectLst/>
            </c:spPr>
          </c:marker>
          <c:cat>
            <c:numRef>
              <c:f>Sheet1!$A$2:$A$11</c:f>
              <c:numCache>
                <c:formatCode>General</c:formatCod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</c:numCache>
            </c:numRef>
          </c:cat>
          <c:val>
            <c:numRef>
              <c:f>Sheet1!$B$2:$B$11</c:f>
              <c:numCache>
                <c:formatCode>General</c:formatCod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503D-4358-B68C-451BA0536825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Modern revenue, production function</c:v>
                </c:pt>
              </c:strCache>
            </c:strRef>
          </c:tx>
          <c:spPr>
            <a:ln w="38100" cap="rnd" cmpd="dbl">
              <a:solidFill>
                <a:schemeClr val="tx1"/>
              </a:solidFill>
              <a:round/>
            </a:ln>
            <a:effectLst/>
          </c:spPr>
          <c:marker>
            <c:symbol val="triangle"/>
            <c:size val="10"/>
            <c:spPr>
              <a:solidFill>
                <a:schemeClr val="tx1"/>
              </a:solidFill>
              <a:ln w="9525">
                <a:solidFill>
                  <a:schemeClr val="tx1"/>
                </a:solidFill>
              </a:ln>
              <a:effectLst/>
            </c:spPr>
          </c:marker>
          <c:cat>
            <c:numRef>
              <c:f>Sheet1!$A$2:$A$11</c:f>
              <c:numCache>
                <c:formatCode>General</c:formatCod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</c:numCache>
            </c:numRef>
          </c:cat>
          <c:val>
            <c:numRef>
              <c:f>Sheet1!$C$2:$C$11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3</c:v>
                </c:pt>
                <c:pt idx="4">
                  <c:v>6</c:v>
                </c:pt>
                <c:pt idx="5">
                  <c:v>9</c:v>
                </c:pt>
                <c:pt idx="6">
                  <c:v>12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503D-4358-B68C-451BA0536825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Modern wage 1</c:v>
                </c:pt>
              </c:strCache>
            </c:strRef>
          </c:tx>
          <c:spPr>
            <a:ln w="28575" cap="rnd">
              <a:solidFill>
                <a:schemeClr val="tx1"/>
              </a:solidFill>
              <a:prstDash val="lgDash"/>
              <a:round/>
            </a:ln>
            <a:effectLst/>
          </c:spPr>
          <c:marker>
            <c:symbol val="none"/>
          </c:marker>
          <c:cat>
            <c:numRef>
              <c:f>Sheet1!$A$2:$A$11</c:f>
              <c:numCache>
                <c:formatCode>General</c:formatCod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</c:numCache>
            </c:numRef>
          </c:cat>
          <c:val>
            <c:numRef>
              <c:f>Sheet1!$D$2:$D$11</c:f>
              <c:numCache>
                <c:formatCode>General</c:formatCode>
                <c:ptCount val="10"/>
                <c:pt idx="0">
                  <c:v>1.1000000000000001</c:v>
                </c:pt>
                <c:pt idx="1">
                  <c:v>2.2000000000000002</c:v>
                </c:pt>
                <c:pt idx="2">
                  <c:v>3.3000000000000003</c:v>
                </c:pt>
                <c:pt idx="3">
                  <c:v>4.4000000000000004</c:v>
                </c:pt>
                <c:pt idx="4">
                  <c:v>5.5</c:v>
                </c:pt>
                <c:pt idx="5">
                  <c:v>6.6000000000000005</c:v>
                </c:pt>
                <c:pt idx="6">
                  <c:v>7.7000000000000011</c:v>
                </c:pt>
                <c:pt idx="7">
                  <c:v>8.8000000000000007</c:v>
                </c:pt>
                <c:pt idx="8">
                  <c:v>9.9</c:v>
                </c:pt>
                <c:pt idx="9">
                  <c:v>11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503D-4358-B68C-451BA0536825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Modern Wage 2</c:v>
                </c:pt>
              </c:strCache>
            </c:strRef>
          </c:tx>
          <c:spPr>
            <a:ln w="28575" cap="rnd">
              <a:solidFill>
                <a:schemeClr val="tx1"/>
              </a:solidFill>
              <a:prstDash val="sysDash"/>
              <a:round/>
            </a:ln>
            <a:effectLst/>
          </c:spPr>
          <c:marker>
            <c:symbol val="none"/>
          </c:marker>
          <c:cat>
            <c:numRef>
              <c:f>Sheet1!$A$2:$A$11</c:f>
              <c:numCache>
                <c:formatCode>General</c:formatCod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</c:numCache>
            </c:numRef>
          </c:cat>
          <c:val>
            <c:numRef>
              <c:f>Sheet1!$E$2:$E$11</c:f>
              <c:numCache>
                <c:formatCode>General</c:formatCode>
                <c:ptCount val="10"/>
                <c:pt idx="0">
                  <c:v>1.3</c:v>
                </c:pt>
                <c:pt idx="1">
                  <c:v>2.6</c:v>
                </c:pt>
                <c:pt idx="2">
                  <c:v>3.9000000000000004</c:v>
                </c:pt>
                <c:pt idx="3">
                  <c:v>5.2</c:v>
                </c:pt>
                <c:pt idx="4">
                  <c:v>6.5</c:v>
                </c:pt>
                <c:pt idx="5">
                  <c:v>7.8000000000000007</c:v>
                </c:pt>
                <c:pt idx="6">
                  <c:v>9.1</c:v>
                </c:pt>
                <c:pt idx="7">
                  <c:v>10.4</c:v>
                </c:pt>
                <c:pt idx="8">
                  <c:v>11.700000000000001</c:v>
                </c:pt>
                <c:pt idx="9">
                  <c:v>13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503D-4358-B68C-451BA053682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06420704"/>
        <c:axId val="206420312"/>
      </c:lineChart>
      <c:catAx>
        <c:axId val="2064207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06420312"/>
        <c:crosses val="autoZero"/>
        <c:auto val="1"/>
        <c:lblAlgn val="ctr"/>
        <c:lblOffset val="100"/>
        <c:noMultiLvlLbl val="0"/>
      </c:catAx>
      <c:valAx>
        <c:axId val="2064203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064207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"/>
          <c:y val="0.87295848108672525"/>
          <c:w val="1"/>
          <c:h val="0.1270415189132748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0.5609</cdr:x>
      <cdr:y>0.3147</cdr:y>
    </cdr:from>
    <cdr:to>
      <cdr:x>0.5641</cdr:x>
      <cdr:y>0.81198</cdr:y>
    </cdr:to>
    <cdr:cxnSp macro="">
      <cdr:nvCxnSpPr>
        <cdr:cNvPr id="3" name="Straight Connector 2"/>
        <cdr:cNvCxnSpPr/>
      </cdr:nvCxnSpPr>
      <cdr:spPr>
        <a:xfrm xmlns:a="http://schemas.openxmlformats.org/drawingml/2006/main">
          <a:off x="3333750" y="1247775"/>
          <a:ext cx="19050" cy="1971675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0.02564</cdr:x>
      <cdr:y>0.3123</cdr:y>
    </cdr:from>
    <cdr:to>
      <cdr:x>0.5609</cdr:x>
      <cdr:y>0.3123</cdr:y>
    </cdr:to>
    <cdr:cxnSp macro="">
      <cdr:nvCxnSpPr>
        <cdr:cNvPr id="8" name="Straight Connector 7"/>
        <cdr:cNvCxnSpPr/>
      </cdr:nvCxnSpPr>
      <cdr:spPr>
        <a:xfrm xmlns:a="http://schemas.openxmlformats.org/drawingml/2006/main" flipH="1">
          <a:off x="152400" y="1238250"/>
          <a:ext cx="3181350" cy="0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0.04167</cdr:x>
      <cdr:y>0.47325</cdr:y>
    </cdr:from>
    <cdr:to>
      <cdr:x>0.5625</cdr:x>
      <cdr:y>0.47566</cdr:y>
    </cdr:to>
    <cdr:cxnSp macro="">
      <cdr:nvCxnSpPr>
        <cdr:cNvPr id="11" name="Straight Connector 10"/>
        <cdr:cNvCxnSpPr/>
      </cdr:nvCxnSpPr>
      <cdr:spPr>
        <a:xfrm xmlns:a="http://schemas.openxmlformats.org/drawingml/2006/main">
          <a:off x="247650" y="1876425"/>
          <a:ext cx="3095625" cy="9525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1108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University</Company>
  <LinksUpToDate>false</LinksUpToDate>
  <CharactersWithSpaces>7416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jomcpeak</dc:creator>
  <cp:keywords/>
  <dc:description/>
  <cp:lastModifiedBy>John McPeak</cp:lastModifiedBy>
  <cp:revision>3</cp:revision>
  <cp:lastPrinted>2017-02-21T15:51:00Z</cp:lastPrinted>
  <dcterms:created xsi:type="dcterms:W3CDTF">2017-02-21T16:21:00Z</dcterms:created>
  <dcterms:modified xsi:type="dcterms:W3CDTF">2017-02-22T16:53:00Z</dcterms:modified>
</cp:coreProperties>
</file>