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0CFA" w14:textId="77777777" w:rsidR="00EA530C" w:rsidRDefault="004C3B71" w:rsidP="00EA530C">
      <w:r>
        <w:t>Exam</w:t>
      </w:r>
      <w:r w:rsidR="00EA530C">
        <w:t xml:space="preserve"> One</w:t>
      </w:r>
      <w:r w:rsidR="00EA530C">
        <w:tab/>
      </w:r>
      <w:r w:rsidR="00EA530C">
        <w:tab/>
      </w:r>
      <w:r w:rsidR="00EA530C">
        <w:tab/>
      </w:r>
      <w:r w:rsidR="00EA530C">
        <w:tab/>
      </w:r>
      <w:r w:rsidR="00EA530C">
        <w:tab/>
        <w:t>Name: ________________________</w:t>
      </w:r>
    </w:p>
    <w:p w14:paraId="607BC05D" w14:textId="78AA338D" w:rsidR="00EA530C" w:rsidRDefault="00136160" w:rsidP="00EA530C">
      <w:r>
        <w:t>P</w:t>
      </w:r>
      <w:r w:rsidR="00314BF1">
        <w:t>A</w:t>
      </w:r>
      <w:r>
        <w:t>I 723, Fall 20</w:t>
      </w:r>
      <w:r w:rsidR="00E6463F">
        <w:t>21</w:t>
      </w:r>
    </w:p>
    <w:p w14:paraId="068F9F35" w14:textId="77777777" w:rsidR="00EA530C" w:rsidRDefault="00EA530C" w:rsidP="00EA530C">
      <w:r>
        <w:t>Professor John McPeak</w:t>
      </w:r>
    </w:p>
    <w:p w14:paraId="4EDB6B8D" w14:textId="77777777" w:rsidR="00EA530C" w:rsidRDefault="00EA530C" w:rsidP="00EA530C"/>
    <w:p w14:paraId="52B9DC02" w14:textId="77777777" w:rsidR="00EA530C" w:rsidRDefault="00EA530C" w:rsidP="00EA530C">
      <w:r>
        <w:t>The total quiz is worth 20 points.  Each question is worth 2 points, and each sub question is worth an equal share of the two points.</w:t>
      </w:r>
    </w:p>
    <w:p w14:paraId="3F3A261F" w14:textId="7AF9E099" w:rsidR="00EA530C" w:rsidRDefault="00EA530C" w:rsidP="00EA530C">
      <w:pPr>
        <w:numPr>
          <w:ilvl w:val="0"/>
          <w:numId w:val="1"/>
        </w:numPr>
      </w:pPr>
      <w:r>
        <w:t xml:space="preserve">The demand curve is given to you </w:t>
      </w:r>
      <w:r w:rsidR="0078646E">
        <w:t xml:space="preserve">as </w:t>
      </w:r>
      <w:r w:rsidR="00136160">
        <w:t>Q=1</w:t>
      </w:r>
      <w:r w:rsidR="00E6463F">
        <w:t>1</w:t>
      </w:r>
      <w:r w:rsidR="00314BF1">
        <w:t>0-20</w:t>
      </w:r>
      <w:r>
        <w:t>*p.</w:t>
      </w:r>
    </w:p>
    <w:p w14:paraId="34D55498" w14:textId="77777777" w:rsidR="00EA530C" w:rsidRDefault="00EA530C" w:rsidP="00EA530C">
      <w:pPr>
        <w:numPr>
          <w:ilvl w:val="1"/>
          <w:numId w:val="1"/>
        </w:numPr>
      </w:pPr>
      <w:r>
        <w:t>Fill out the following table (use the</w:t>
      </w:r>
      <w:r w:rsidRPr="007A5075">
        <w:rPr>
          <w:b/>
        </w:rPr>
        <w:t xml:space="preserve"> relatively higher price / relatively lower quantity</w:t>
      </w:r>
      <w:r w:rsidRPr="007A5075">
        <w:t xml:space="preserve"> </w:t>
      </w:r>
      <w:r>
        <w:t>pair in the elasticity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887"/>
        <w:gridCol w:w="2898"/>
      </w:tblGrid>
      <w:tr w:rsidR="00EA530C" w14:paraId="4B94B7B2" w14:textId="77777777" w:rsidTr="004C3B71">
        <w:tc>
          <w:tcPr>
            <w:tcW w:w="2928" w:type="dxa"/>
            <w:shd w:val="clear" w:color="auto" w:fill="auto"/>
          </w:tcPr>
          <w:p w14:paraId="771B232E" w14:textId="77777777" w:rsidR="00EA530C" w:rsidRDefault="00EA530C" w:rsidP="00937FE4">
            <w:r>
              <w:t>Price</w:t>
            </w:r>
          </w:p>
        </w:tc>
        <w:tc>
          <w:tcPr>
            <w:tcW w:w="2960" w:type="dxa"/>
            <w:shd w:val="clear" w:color="auto" w:fill="auto"/>
          </w:tcPr>
          <w:p w14:paraId="6721A55A" w14:textId="77777777" w:rsidR="00EA530C" w:rsidRDefault="00EA530C" w:rsidP="00937FE4">
            <w:r>
              <w:t>Quantity</w:t>
            </w:r>
          </w:p>
        </w:tc>
        <w:tc>
          <w:tcPr>
            <w:tcW w:w="2968" w:type="dxa"/>
            <w:shd w:val="clear" w:color="auto" w:fill="auto"/>
          </w:tcPr>
          <w:p w14:paraId="10D16176" w14:textId="77777777" w:rsidR="00EA530C" w:rsidRDefault="00EA530C" w:rsidP="00937FE4">
            <w:r>
              <w:t>Elasticity</w:t>
            </w:r>
          </w:p>
        </w:tc>
      </w:tr>
      <w:tr w:rsidR="00EA530C" w14:paraId="0A9B1592" w14:textId="77777777" w:rsidTr="004C3B71">
        <w:tc>
          <w:tcPr>
            <w:tcW w:w="2928" w:type="dxa"/>
            <w:shd w:val="clear" w:color="auto" w:fill="auto"/>
          </w:tcPr>
          <w:p w14:paraId="2357FA9D" w14:textId="77777777" w:rsidR="00EA530C" w:rsidRDefault="00EA530C" w:rsidP="00937FE4">
            <w:r>
              <w:t>$1.00</w:t>
            </w:r>
          </w:p>
          <w:p w14:paraId="01360F70" w14:textId="77777777" w:rsidR="00EA530C" w:rsidRDefault="00EA530C" w:rsidP="00937FE4"/>
        </w:tc>
        <w:tc>
          <w:tcPr>
            <w:tcW w:w="2960" w:type="dxa"/>
            <w:shd w:val="clear" w:color="auto" w:fill="auto"/>
          </w:tcPr>
          <w:p w14:paraId="11FAEA39" w14:textId="77777777" w:rsidR="00EA530C" w:rsidRDefault="00EA530C" w:rsidP="00937FE4"/>
        </w:tc>
        <w:tc>
          <w:tcPr>
            <w:tcW w:w="2968" w:type="dxa"/>
            <w:shd w:val="clear" w:color="auto" w:fill="auto"/>
          </w:tcPr>
          <w:p w14:paraId="61F83877" w14:textId="77777777" w:rsidR="00EA530C" w:rsidRDefault="00EA530C" w:rsidP="00937FE4">
            <w:r>
              <w:t>-------------------------------</w:t>
            </w:r>
          </w:p>
        </w:tc>
      </w:tr>
      <w:tr w:rsidR="00EA530C" w14:paraId="133120A5" w14:textId="77777777" w:rsidTr="004C3B71">
        <w:tc>
          <w:tcPr>
            <w:tcW w:w="2928" w:type="dxa"/>
            <w:shd w:val="clear" w:color="auto" w:fill="auto"/>
          </w:tcPr>
          <w:p w14:paraId="7A974638" w14:textId="77777777" w:rsidR="00EA530C" w:rsidRDefault="00314BF1" w:rsidP="00937FE4">
            <w:r>
              <w:t>$1.5</w:t>
            </w:r>
            <w:r w:rsidR="00EA530C">
              <w:t>0</w:t>
            </w:r>
          </w:p>
          <w:p w14:paraId="186DDDCA" w14:textId="77777777" w:rsidR="00EA530C" w:rsidRDefault="00EA530C" w:rsidP="00937FE4"/>
        </w:tc>
        <w:tc>
          <w:tcPr>
            <w:tcW w:w="2960" w:type="dxa"/>
            <w:shd w:val="clear" w:color="auto" w:fill="auto"/>
          </w:tcPr>
          <w:p w14:paraId="49E24335" w14:textId="77777777" w:rsidR="00EA530C" w:rsidRDefault="00EA530C" w:rsidP="00937FE4"/>
        </w:tc>
        <w:tc>
          <w:tcPr>
            <w:tcW w:w="2968" w:type="dxa"/>
            <w:shd w:val="clear" w:color="auto" w:fill="auto"/>
          </w:tcPr>
          <w:p w14:paraId="08392445" w14:textId="77777777" w:rsidR="00EA530C" w:rsidRDefault="00EA530C" w:rsidP="00937FE4"/>
        </w:tc>
      </w:tr>
      <w:tr w:rsidR="00EA530C" w14:paraId="2CECA112" w14:textId="77777777" w:rsidTr="004C3B71">
        <w:tc>
          <w:tcPr>
            <w:tcW w:w="2928" w:type="dxa"/>
            <w:shd w:val="clear" w:color="auto" w:fill="auto"/>
          </w:tcPr>
          <w:p w14:paraId="5EBE088C" w14:textId="77777777" w:rsidR="00EA530C" w:rsidRDefault="00314BF1" w:rsidP="00937FE4">
            <w:r>
              <w:t>$2</w:t>
            </w:r>
            <w:r w:rsidR="00EA530C">
              <w:t>.00</w:t>
            </w:r>
          </w:p>
          <w:p w14:paraId="3B5ABBF3" w14:textId="77777777" w:rsidR="00EA530C" w:rsidRDefault="00EA530C" w:rsidP="00937FE4"/>
        </w:tc>
        <w:tc>
          <w:tcPr>
            <w:tcW w:w="2960" w:type="dxa"/>
            <w:shd w:val="clear" w:color="auto" w:fill="auto"/>
          </w:tcPr>
          <w:p w14:paraId="22E931FF" w14:textId="77777777" w:rsidR="00EA530C" w:rsidRDefault="00EA530C" w:rsidP="00937FE4"/>
        </w:tc>
        <w:tc>
          <w:tcPr>
            <w:tcW w:w="2968" w:type="dxa"/>
            <w:shd w:val="clear" w:color="auto" w:fill="auto"/>
          </w:tcPr>
          <w:p w14:paraId="672FB982" w14:textId="77777777" w:rsidR="00EA530C" w:rsidRDefault="00EA530C" w:rsidP="00937FE4"/>
        </w:tc>
      </w:tr>
      <w:tr w:rsidR="00EA530C" w14:paraId="24EC7F06" w14:textId="77777777" w:rsidTr="004C3B71">
        <w:tc>
          <w:tcPr>
            <w:tcW w:w="2928" w:type="dxa"/>
            <w:shd w:val="clear" w:color="auto" w:fill="auto"/>
          </w:tcPr>
          <w:p w14:paraId="0CEBF826" w14:textId="77777777" w:rsidR="00EA530C" w:rsidRDefault="00314BF1" w:rsidP="00937FE4">
            <w:r>
              <w:t>$2.5</w:t>
            </w:r>
            <w:r w:rsidR="00EA530C">
              <w:t>0</w:t>
            </w:r>
          </w:p>
          <w:p w14:paraId="539B7DA7" w14:textId="77777777" w:rsidR="00EA530C" w:rsidRDefault="00EA530C" w:rsidP="00937FE4"/>
        </w:tc>
        <w:tc>
          <w:tcPr>
            <w:tcW w:w="2960" w:type="dxa"/>
            <w:shd w:val="clear" w:color="auto" w:fill="auto"/>
          </w:tcPr>
          <w:p w14:paraId="0F30642F" w14:textId="77777777" w:rsidR="00EA530C" w:rsidRDefault="00EA530C" w:rsidP="00937FE4"/>
        </w:tc>
        <w:tc>
          <w:tcPr>
            <w:tcW w:w="2968" w:type="dxa"/>
            <w:shd w:val="clear" w:color="auto" w:fill="auto"/>
          </w:tcPr>
          <w:p w14:paraId="4E8023DC" w14:textId="77777777" w:rsidR="00EA530C" w:rsidRDefault="00EA530C" w:rsidP="00937FE4"/>
        </w:tc>
      </w:tr>
      <w:tr w:rsidR="00EA530C" w14:paraId="7461CBB1" w14:textId="77777777" w:rsidTr="004C3B71">
        <w:tc>
          <w:tcPr>
            <w:tcW w:w="2928" w:type="dxa"/>
            <w:shd w:val="clear" w:color="auto" w:fill="auto"/>
          </w:tcPr>
          <w:p w14:paraId="1FD1C354" w14:textId="77777777" w:rsidR="00EA530C" w:rsidRDefault="00314BF1" w:rsidP="00937FE4">
            <w:r>
              <w:t>$3</w:t>
            </w:r>
            <w:r w:rsidR="00EA530C">
              <w:t>.00</w:t>
            </w:r>
          </w:p>
          <w:p w14:paraId="4D3F1F31" w14:textId="77777777" w:rsidR="00EA530C" w:rsidRDefault="00EA530C" w:rsidP="00937FE4"/>
        </w:tc>
        <w:tc>
          <w:tcPr>
            <w:tcW w:w="2960" w:type="dxa"/>
            <w:shd w:val="clear" w:color="auto" w:fill="auto"/>
          </w:tcPr>
          <w:p w14:paraId="099C850E" w14:textId="77777777" w:rsidR="00EA530C" w:rsidRDefault="00EA530C" w:rsidP="00937FE4"/>
        </w:tc>
        <w:tc>
          <w:tcPr>
            <w:tcW w:w="2968" w:type="dxa"/>
            <w:shd w:val="clear" w:color="auto" w:fill="auto"/>
          </w:tcPr>
          <w:p w14:paraId="54A90CED" w14:textId="77777777" w:rsidR="00EA530C" w:rsidRDefault="00EA530C" w:rsidP="00937FE4"/>
        </w:tc>
      </w:tr>
    </w:tbl>
    <w:p w14:paraId="66D03F35" w14:textId="77777777" w:rsidR="00EA530C" w:rsidRDefault="00EA530C" w:rsidP="00EA530C">
      <w:pPr>
        <w:ind w:left="1080"/>
      </w:pPr>
    </w:p>
    <w:p w14:paraId="5E15C279" w14:textId="77777777" w:rsidR="00EA530C" w:rsidRDefault="00EA530C" w:rsidP="00EA530C">
      <w:pPr>
        <w:numPr>
          <w:ilvl w:val="1"/>
          <w:numId w:val="1"/>
        </w:numPr>
      </w:pPr>
      <w:r>
        <w:t>Draw this demand curve with price on the y-axis and quantity on the x-axis.  Identify the range over which the demand curve is inelastic and over which it is elastic.</w:t>
      </w:r>
    </w:p>
    <w:p w14:paraId="03D27D38" w14:textId="77777777" w:rsidR="00EA530C" w:rsidRDefault="00EA530C" w:rsidP="00EA530C"/>
    <w:p w14:paraId="3D1A77FA" w14:textId="77777777" w:rsidR="00EA530C" w:rsidRDefault="00EA530C" w:rsidP="00EA530C"/>
    <w:p w14:paraId="3B799939" w14:textId="77777777" w:rsidR="00EA530C" w:rsidRDefault="00EA530C" w:rsidP="00EA530C"/>
    <w:p w14:paraId="42F7ECA9" w14:textId="77777777" w:rsidR="00EA530C" w:rsidRDefault="00EA530C" w:rsidP="00EA530C"/>
    <w:p w14:paraId="3C3ED7C7" w14:textId="77777777" w:rsidR="00EA530C" w:rsidRDefault="00EA530C" w:rsidP="00EA530C">
      <w:pPr>
        <w:numPr>
          <w:ilvl w:val="0"/>
          <w:numId w:val="1"/>
        </w:numPr>
      </w:pPr>
      <w:r>
        <w:br w:type="page"/>
      </w:r>
      <w:r>
        <w:lastRenderedPageBreak/>
        <w:t xml:space="preserve">Taxes.  In all cases, describe the original </w:t>
      </w:r>
      <w:r w:rsidR="0078646E">
        <w:t xml:space="preserve">pre-tax </w:t>
      </w:r>
      <w:r>
        <w:t>equilibrium price quantity pair,</w:t>
      </w:r>
      <w:r w:rsidR="0078646E">
        <w:t xml:space="preserve"> and following imposition of the tax</w:t>
      </w:r>
      <w:r>
        <w:t xml:space="preserve"> the price paid by consumers, the price received by producers, the size of the tax revenue, and the quantity supplied / </w:t>
      </w:r>
      <w:r w:rsidR="0078646E">
        <w:t>demanded</w:t>
      </w:r>
      <w:r>
        <w:t xml:space="preserve">.  </w:t>
      </w:r>
    </w:p>
    <w:p w14:paraId="51E8B29A" w14:textId="77777777" w:rsidR="00EA530C" w:rsidRDefault="00EA530C" w:rsidP="00EA530C">
      <w:pPr>
        <w:numPr>
          <w:ilvl w:val="1"/>
          <w:numId w:val="1"/>
        </w:numPr>
      </w:pPr>
      <w:r>
        <w:t>Illustrate on a g</w:t>
      </w:r>
      <w:r w:rsidR="0078646E">
        <w:t>raph the impact of a specific tax placed on producers</w:t>
      </w:r>
      <w:r>
        <w:t xml:space="preserve">.  </w:t>
      </w:r>
    </w:p>
    <w:p w14:paraId="67189875" w14:textId="77777777" w:rsidR="00EA530C" w:rsidRDefault="00EA530C" w:rsidP="00EA530C">
      <w:pPr>
        <w:ind w:left="1080"/>
      </w:pPr>
    </w:p>
    <w:p w14:paraId="359DAA87" w14:textId="77777777" w:rsidR="00EA530C" w:rsidRDefault="00EA530C" w:rsidP="00EA530C">
      <w:pPr>
        <w:ind w:left="1080"/>
      </w:pPr>
    </w:p>
    <w:p w14:paraId="7CA3D7B4" w14:textId="77777777" w:rsidR="00EA530C" w:rsidRDefault="00EA530C" w:rsidP="00EA530C">
      <w:pPr>
        <w:ind w:left="360"/>
      </w:pPr>
    </w:p>
    <w:p w14:paraId="34970C5A" w14:textId="77777777" w:rsidR="00EA530C" w:rsidRDefault="00EA530C" w:rsidP="00EA530C">
      <w:pPr>
        <w:ind w:left="360"/>
      </w:pPr>
    </w:p>
    <w:p w14:paraId="21C1AB32" w14:textId="77777777" w:rsidR="00EA530C" w:rsidRDefault="00EA530C" w:rsidP="00EA530C">
      <w:pPr>
        <w:ind w:left="360"/>
      </w:pPr>
    </w:p>
    <w:p w14:paraId="1DD1501E" w14:textId="77777777" w:rsidR="00EA530C" w:rsidRDefault="00EA530C" w:rsidP="00EA530C">
      <w:pPr>
        <w:ind w:left="360"/>
      </w:pPr>
    </w:p>
    <w:p w14:paraId="01FB5629" w14:textId="77777777" w:rsidR="00EA530C" w:rsidRDefault="00EA530C" w:rsidP="00EA530C">
      <w:pPr>
        <w:ind w:left="360"/>
      </w:pPr>
    </w:p>
    <w:p w14:paraId="22250C68" w14:textId="77777777" w:rsidR="00EA530C" w:rsidRDefault="00EA530C" w:rsidP="00EA530C">
      <w:pPr>
        <w:ind w:left="360"/>
      </w:pPr>
    </w:p>
    <w:p w14:paraId="0259BD64" w14:textId="77777777" w:rsidR="00EA530C" w:rsidRDefault="00EA530C" w:rsidP="00EA530C">
      <w:pPr>
        <w:ind w:left="360"/>
      </w:pPr>
    </w:p>
    <w:p w14:paraId="47C35402" w14:textId="77777777" w:rsidR="00EA530C" w:rsidRDefault="00EA530C" w:rsidP="00EA530C">
      <w:pPr>
        <w:ind w:left="360"/>
      </w:pPr>
    </w:p>
    <w:p w14:paraId="2B7AB0CA" w14:textId="77777777" w:rsidR="00EA530C" w:rsidRDefault="00EA530C" w:rsidP="00EA530C">
      <w:pPr>
        <w:ind w:left="360"/>
      </w:pPr>
    </w:p>
    <w:p w14:paraId="1CDCFA9E" w14:textId="77777777" w:rsidR="00EA530C" w:rsidRDefault="00EA530C" w:rsidP="00EA530C">
      <w:pPr>
        <w:ind w:left="360"/>
      </w:pPr>
    </w:p>
    <w:p w14:paraId="648752F1" w14:textId="77777777" w:rsidR="00EA530C" w:rsidRDefault="00EA530C" w:rsidP="00EA530C">
      <w:pPr>
        <w:ind w:left="360"/>
      </w:pPr>
    </w:p>
    <w:p w14:paraId="3685D5B2" w14:textId="77777777" w:rsidR="00EA530C" w:rsidRDefault="00EA530C" w:rsidP="00EA530C">
      <w:pPr>
        <w:ind w:left="360"/>
      </w:pPr>
    </w:p>
    <w:p w14:paraId="4763E7F4" w14:textId="77777777" w:rsidR="00EA530C" w:rsidRDefault="00EA530C" w:rsidP="00EA530C">
      <w:pPr>
        <w:ind w:left="360"/>
      </w:pPr>
    </w:p>
    <w:p w14:paraId="5EC650C2" w14:textId="1A4F8296" w:rsidR="00EA530C" w:rsidRDefault="00EA530C" w:rsidP="00EA530C">
      <w:pPr>
        <w:numPr>
          <w:ilvl w:val="1"/>
          <w:numId w:val="1"/>
        </w:numPr>
      </w:pPr>
      <w:r>
        <w:t>Illustrate on a graph the impact of a</w:t>
      </w:r>
      <w:r w:rsidR="00E6463F">
        <w:t>n ad valorem</w:t>
      </w:r>
      <w:r w:rsidR="0078646E">
        <w:t xml:space="preserve"> placed on consumers</w:t>
      </w:r>
      <w:r>
        <w:t>.</w:t>
      </w:r>
    </w:p>
    <w:p w14:paraId="79150980" w14:textId="77777777" w:rsidR="00EA530C" w:rsidRDefault="00EA530C" w:rsidP="00EA530C"/>
    <w:p w14:paraId="371A6A56" w14:textId="77777777" w:rsidR="00EA530C" w:rsidRDefault="00EA530C" w:rsidP="00EA530C"/>
    <w:p w14:paraId="0B6E4262" w14:textId="77777777" w:rsidR="00EA530C" w:rsidRDefault="00EA530C" w:rsidP="00EA530C"/>
    <w:p w14:paraId="1FF5549D" w14:textId="77777777" w:rsidR="00EA530C" w:rsidRDefault="00EA530C" w:rsidP="00EA530C"/>
    <w:p w14:paraId="21BBC88E" w14:textId="77777777" w:rsidR="00EA530C" w:rsidRDefault="00EA530C" w:rsidP="00EA530C"/>
    <w:p w14:paraId="3C09A7EF" w14:textId="77777777" w:rsidR="00EA530C" w:rsidRDefault="00EA530C" w:rsidP="00EA530C"/>
    <w:p w14:paraId="597C4614" w14:textId="77777777" w:rsidR="00EA530C" w:rsidRDefault="00EA530C" w:rsidP="00EA530C"/>
    <w:p w14:paraId="0F994755" w14:textId="77777777" w:rsidR="00EA530C" w:rsidRDefault="00EA530C" w:rsidP="00EA530C"/>
    <w:p w14:paraId="06524819" w14:textId="77777777" w:rsidR="00EA530C" w:rsidRDefault="00EA530C" w:rsidP="00EA530C"/>
    <w:p w14:paraId="1DA48DBF" w14:textId="77777777" w:rsidR="00EA530C" w:rsidRDefault="00EA530C" w:rsidP="00EA530C"/>
    <w:p w14:paraId="4CDEA7BC" w14:textId="77777777" w:rsidR="00EA530C" w:rsidRDefault="00EA530C" w:rsidP="00EA530C"/>
    <w:p w14:paraId="14D5BEDA" w14:textId="77777777" w:rsidR="00EA530C" w:rsidRDefault="00EA530C" w:rsidP="00EA530C"/>
    <w:p w14:paraId="670765B8" w14:textId="77777777" w:rsidR="00EA530C" w:rsidRDefault="00EA530C" w:rsidP="00EA530C"/>
    <w:p w14:paraId="21D62A59" w14:textId="77777777" w:rsidR="00EA530C" w:rsidRDefault="00EA530C" w:rsidP="00EA530C"/>
    <w:p w14:paraId="30235E64" w14:textId="5F8DC8DA" w:rsidR="00EA530C" w:rsidRDefault="00E6463F" w:rsidP="00EA530C">
      <w:pPr>
        <w:numPr>
          <w:ilvl w:val="1"/>
          <w:numId w:val="1"/>
        </w:numPr>
      </w:pPr>
      <w:r>
        <w:t>Explain the concept of consumer incidence with reference to the graph you drew for part b above</w:t>
      </w:r>
      <w:r w:rsidR="0078646E">
        <w:t>.</w:t>
      </w:r>
    </w:p>
    <w:p w14:paraId="57E8F5CC" w14:textId="77777777" w:rsidR="00EA530C" w:rsidRDefault="00EA530C" w:rsidP="00EA530C"/>
    <w:p w14:paraId="1F2A7A4A" w14:textId="77777777" w:rsidR="00EA530C" w:rsidRDefault="00EA530C" w:rsidP="00EA530C"/>
    <w:p w14:paraId="3BA220EE" w14:textId="77777777" w:rsidR="00EA530C" w:rsidRDefault="00EA530C" w:rsidP="00EA530C"/>
    <w:p w14:paraId="55D61F34" w14:textId="3669CEF8" w:rsidR="00555958" w:rsidRDefault="00EA530C" w:rsidP="00555958">
      <w:r>
        <w:br w:type="page"/>
      </w:r>
      <w:r w:rsidR="00136160">
        <w:lastRenderedPageBreak/>
        <w:t>3)  You are given that p=</w:t>
      </w:r>
      <w:r w:rsidR="00E6463F">
        <w:t>70</w:t>
      </w:r>
      <w:r w:rsidR="00136160">
        <w:t>-</w:t>
      </w:r>
      <w:r w:rsidR="00555958">
        <w:t>q is t</w:t>
      </w:r>
      <w:r w:rsidR="00136160">
        <w:t>he inverse demand curve and p=</w:t>
      </w:r>
      <w:r w:rsidR="00E6463F">
        <w:t>2</w:t>
      </w:r>
      <w:r w:rsidR="00136160">
        <w:t>0+</w:t>
      </w:r>
      <w:r w:rsidR="00E6463F">
        <w:t>4</w:t>
      </w:r>
      <w:r w:rsidR="00555958">
        <w:t>*q is the inverse supply curve.</w:t>
      </w:r>
    </w:p>
    <w:p w14:paraId="1277F871" w14:textId="77777777" w:rsidR="00555958" w:rsidRDefault="00555958" w:rsidP="00555958">
      <w:pPr>
        <w:ind w:left="1440"/>
      </w:pPr>
      <w:r>
        <w:t>a. What is the equilibrium price quantity pair if the market is perfectly competitive?</w:t>
      </w:r>
    </w:p>
    <w:p w14:paraId="1F82C5C5" w14:textId="77777777" w:rsidR="00555958" w:rsidRDefault="00555958" w:rsidP="00555958">
      <w:pPr>
        <w:ind w:left="1440"/>
      </w:pPr>
    </w:p>
    <w:p w14:paraId="76E9CB50" w14:textId="77777777" w:rsidR="00555958" w:rsidRDefault="00555958" w:rsidP="00555958">
      <w:pPr>
        <w:ind w:left="1440"/>
      </w:pPr>
    </w:p>
    <w:p w14:paraId="0229B779" w14:textId="77777777" w:rsidR="00555958" w:rsidRDefault="00555958" w:rsidP="00555958">
      <w:pPr>
        <w:ind w:left="1440"/>
      </w:pPr>
    </w:p>
    <w:p w14:paraId="157056BB" w14:textId="77777777" w:rsidR="00555958" w:rsidRDefault="00555958" w:rsidP="00555958">
      <w:pPr>
        <w:ind w:left="1440"/>
      </w:pPr>
    </w:p>
    <w:p w14:paraId="11BBF923" w14:textId="77777777" w:rsidR="00555958" w:rsidRDefault="00555958" w:rsidP="00555958">
      <w:pPr>
        <w:ind w:left="1440"/>
      </w:pPr>
    </w:p>
    <w:p w14:paraId="73517CD8" w14:textId="77777777" w:rsidR="00555958" w:rsidRDefault="00555958" w:rsidP="00555958">
      <w:pPr>
        <w:ind w:left="1440"/>
      </w:pPr>
    </w:p>
    <w:p w14:paraId="182F4F1A" w14:textId="77777777" w:rsidR="00555958" w:rsidRDefault="00555958" w:rsidP="00555958">
      <w:pPr>
        <w:ind w:left="1440"/>
      </w:pPr>
    </w:p>
    <w:p w14:paraId="69FA49D2" w14:textId="77777777" w:rsidR="00555958" w:rsidRDefault="00555958" w:rsidP="00555958">
      <w:pPr>
        <w:ind w:left="1440"/>
      </w:pPr>
    </w:p>
    <w:p w14:paraId="41EEF207" w14:textId="77777777" w:rsidR="00555958" w:rsidRDefault="00555958" w:rsidP="00555958">
      <w:pPr>
        <w:ind w:left="1440"/>
      </w:pPr>
    </w:p>
    <w:p w14:paraId="06C7D03C" w14:textId="77777777" w:rsidR="00555958" w:rsidRDefault="00555958" w:rsidP="00555958">
      <w:pPr>
        <w:ind w:left="1440"/>
      </w:pPr>
    </w:p>
    <w:p w14:paraId="3A8C5188" w14:textId="77777777" w:rsidR="00555958" w:rsidRDefault="00555958" w:rsidP="00555958">
      <w:pPr>
        <w:ind w:left="1440"/>
      </w:pPr>
    </w:p>
    <w:p w14:paraId="3420B00A" w14:textId="3F6A172D" w:rsidR="00555958" w:rsidRDefault="009B37FA" w:rsidP="00555958">
      <w:pPr>
        <w:ind w:left="1440"/>
      </w:pPr>
      <w:r>
        <w:t xml:space="preserve">b. Illustrate </w:t>
      </w:r>
      <w:r w:rsidR="00156694">
        <w:t xml:space="preserve">on a graph </w:t>
      </w:r>
      <w:r>
        <w:t>and describe the imp</w:t>
      </w:r>
      <w:r w:rsidR="00136160">
        <w:t>act of a price floor set at $</w:t>
      </w:r>
      <w:r w:rsidR="00156694">
        <w:t>64</w:t>
      </w:r>
      <w:r w:rsidR="00555958">
        <w:t>.</w:t>
      </w:r>
    </w:p>
    <w:p w14:paraId="650E3D1B" w14:textId="77777777" w:rsidR="00555958" w:rsidRDefault="00555958" w:rsidP="00555958">
      <w:pPr>
        <w:ind w:left="1440"/>
      </w:pPr>
    </w:p>
    <w:p w14:paraId="6E4B2DF7" w14:textId="77777777" w:rsidR="00555958" w:rsidRDefault="00555958" w:rsidP="00555958">
      <w:pPr>
        <w:ind w:left="1440"/>
      </w:pPr>
    </w:p>
    <w:p w14:paraId="552F51EB" w14:textId="77777777" w:rsidR="009B37FA" w:rsidRDefault="009B37FA" w:rsidP="00555958">
      <w:pPr>
        <w:ind w:left="1440"/>
      </w:pPr>
    </w:p>
    <w:p w14:paraId="13668183" w14:textId="77777777" w:rsidR="009B37FA" w:rsidRDefault="009B37FA" w:rsidP="00555958">
      <w:pPr>
        <w:ind w:left="1440"/>
      </w:pPr>
    </w:p>
    <w:p w14:paraId="5E832999" w14:textId="77777777" w:rsidR="009B37FA" w:rsidRDefault="009B37FA" w:rsidP="00555958">
      <w:pPr>
        <w:ind w:left="1440"/>
      </w:pPr>
    </w:p>
    <w:p w14:paraId="68DFB676" w14:textId="77777777" w:rsidR="009B37FA" w:rsidRDefault="009B37FA" w:rsidP="00555958">
      <w:pPr>
        <w:ind w:left="1440"/>
      </w:pPr>
    </w:p>
    <w:p w14:paraId="6967AB93" w14:textId="77777777" w:rsidR="009B37FA" w:rsidRDefault="009B37FA" w:rsidP="00555958">
      <w:pPr>
        <w:ind w:left="1440"/>
      </w:pPr>
    </w:p>
    <w:p w14:paraId="492E1705" w14:textId="77777777" w:rsidR="009B37FA" w:rsidRDefault="009B37FA" w:rsidP="00555958">
      <w:pPr>
        <w:ind w:left="1440"/>
      </w:pPr>
    </w:p>
    <w:p w14:paraId="0835F4E2" w14:textId="77777777" w:rsidR="009B37FA" w:rsidRDefault="009B37FA" w:rsidP="00555958">
      <w:pPr>
        <w:ind w:left="1440"/>
      </w:pPr>
    </w:p>
    <w:p w14:paraId="19004251" w14:textId="77777777" w:rsidR="00555958" w:rsidRDefault="00555958" w:rsidP="00555958">
      <w:pPr>
        <w:ind w:left="1440"/>
      </w:pPr>
    </w:p>
    <w:p w14:paraId="39FCEA74" w14:textId="77777777" w:rsidR="00555958" w:rsidRDefault="00555958" w:rsidP="00555958">
      <w:pPr>
        <w:ind w:left="1440"/>
      </w:pPr>
    </w:p>
    <w:p w14:paraId="36BB337E" w14:textId="77777777" w:rsidR="00555958" w:rsidRDefault="00555958" w:rsidP="00555958">
      <w:pPr>
        <w:ind w:left="1440"/>
      </w:pPr>
    </w:p>
    <w:p w14:paraId="46B329F6" w14:textId="77777777" w:rsidR="00555958" w:rsidRDefault="00555958" w:rsidP="00555958">
      <w:pPr>
        <w:ind w:left="1440"/>
      </w:pPr>
    </w:p>
    <w:p w14:paraId="625D9D41" w14:textId="77777777" w:rsidR="00555958" w:rsidRDefault="00555958" w:rsidP="00555958">
      <w:pPr>
        <w:ind w:left="1440"/>
      </w:pPr>
    </w:p>
    <w:p w14:paraId="3C66AD1E" w14:textId="77777777" w:rsidR="00555958" w:rsidRDefault="00555958" w:rsidP="00555958">
      <w:pPr>
        <w:ind w:left="1440"/>
      </w:pPr>
    </w:p>
    <w:p w14:paraId="4A0C1DF5" w14:textId="77777777" w:rsidR="00555958" w:rsidRDefault="00555958" w:rsidP="00555958">
      <w:pPr>
        <w:ind w:left="1440"/>
      </w:pPr>
    </w:p>
    <w:p w14:paraId="4DE61379" w14:textId="77777777" w:rsidR="00555958" w:rsidRDefault="00555958" w:rsidP="00555958">
      <w:pPr>
        <w:ind w:left="1440"/>
      </w:pPr>
    </w:p>
    <w:p w14:paraId="0E85F023" w14:textId="77777777" w:rsidR="00555958" w:rsidRDefault="00555958" w:rsidP="00555958">
      <w:pPr>
        <w:ind w:left="1440"/>
      </w:pPr>
    </w:p>
    <w:p w14:paraId="435A26C3" w14:textId="77777777" w:rsidR="00555958" w:rsidRDefault="00136160" w:rsidP="00555958">
      <w:pPr>
        <w:ind w:left="1440"/>
      </w:pPr>
      <w:r>
        <w:t>c. Is this price floor ‘binding’ or</w:t>
      </w:r>
      <w:r w:rsidR="009B37FA">
        <w:t xml:space="preserve"> ‘non-bindi</w:t>
      </w:r>
      <w:r>
        <w:t>ng’?  In answering, explain what is meant by these terms.</w:t>
      </w:r>
    </w:p>
    <w:p w14:paraId="748DDB95" w14:textId="77777777" w:rsidR="00555958" w:rsidRDefault="00555958" w:rsidP="00555958">
      <w:pPr>
        <w:ind w:left="1440"/>
      </w:pPr>
    </w:p>
    <w:p w14:paraId="012DCDAE" w14:textId="77777777" w:rsidR="00555958" w:rsidRDefault="00555958" w:rsidP="00555958">
      <w:pPr>
        <w:ind w:left="1440"/>
      </w:pPr>
    </w:p>
    <w:p w14:paraId="55384B13" w14:textId="77777777" w:rsidR="00555958" w:rsidRDefault="00555958" w:rsidP="00555958">
      <w:pPr>
        <w:ind w:left="1440"/>
      </w:pPr>
    </w:p>
    <w:p w14:paraId="6BA500F3" w14:textId="77777777" w:rsidR="00555958" w:rsidRDefault="00555958" w:rsidP="00555958">
      <w:pPr>
        <w:ind w:left="1440"/>
      </w:pPr>
    </w:p>
    <w:p w14:paraId="342268E8" w14:textId="77777777" w:rsidR="00555958" w:rsidRDefault="00555958" w:rsidP="00555958">
      <w:pPr>
        <w:ind w:left="1440"/>
      </w:pPr>
    </w:p>
    <w:p w14:paraId="271F6539" w14:textId="77777777" w:rsidR="00555958" w:rsidRDefault="00555958" w:rsidP="00555958">
      <w:pPr>
        <w:ind w:left="1440"/>
      </w:pPr>
    </w:p>
    <w:p w14:paraId="7A7B067B" w14:textId="77777777" w:rsidR="00555958" w:rsidRDefault="00555958" w:rsidP="00555958">
      <w:pPr>
        <w:ind w:left="1440"/>
      </w:pPr>
    </w:p>
    <w:p w14:paraId="5CB4A786" w14:textId="77777777" w:rsidR="00555958" w:rsidRDefault="00555958" w:rsidP="00555958"/>
    <w:p w14:paraId="198BAFDA" w14:textId="13E426F0" w:rsidR="00F24645" w:rsidRDefault="00555958" w:rsidP="00F24645">
      <w:r>
        <w:br w:type="page"/>
      </w:r>
      <w:r w:rsidR="007A5075">
        <w:lastRenderedPageBreak/>
        <w:t xml:space="preserve">4)  </w:t>
      </w:r>
      <w:r w:rsidR="00156694">
        <w:t xml:space="preserve">The Mario Cuomo bridge (Tappan Zee if you prefer) north of NYC currently has an average daily traffic of 140,000 crossings per day.  The New York State Thruway authority announced that the toll for crossing that is currently </w:t>
      </w:r>
      <w:r w:rsidR="005C7EDF">
        <w:t>$5.25 will increase to $5.75 in 2022.  The Bureau of Transport Statistics reports that the short run price elasticity of demand for tolled bridges is -0.89</w:t>
      </w:r>
      <w:r w:rsidR="00F24645">
        <w:t xml:space="preserve">. </w:t>
      </w:r>
    </w:p>
    <w:p w14:paraId="1EE5EE74" w14:textId="4BB5EEAA" w:rsidR="00F24645" w:rsidRDefault="00F24645" w:rsidP="00F24645">
      <w:pPr>
        <w:ind w:left="1440"/>
      </w:pPr>
      <w:r>
        <w:t xml:space="preserve">a. What is the predicted </w:t>
      </w:r>
      <w:r w:rsidR="005C7EDF">
        <w:t>number of crossings per day after the toll</w:t>
      </w:r>
      <w:r>
        <w:t xml:space="preserve"> is raised?</w:t>
      </w:r>
    </w:p>
    <w:p w14:paraId="75F98AB7" w14:textId="77777777" w:rsidR="00F24645" w:rsidRDefault="00F24645" w:rsidP="00F24645">
      <w:pPr>
        <w:ind w:left="1440"/>
      </w:pPr>
    </w:p>
    <w:p w14:paraId="014B7FA0" w14:textId="77777777" w:rsidR="00F24645" w:rsidRDefault="00F24645" w:rsidP="00F24645">
      <w:pPr>
        <w:ind w:left="1440"/>
      </w:pPr>
    </w:p>
    <w:p w14:paraId="486BDB64" w14:textId="77777777" w:rsidR="00F24645" w:rsidRDefault="00F24645" w:rsidP="00F24645">
      <w:pPr>
        <w:ind w:left="1440"/>
      </w:pPr>
    </w:p>
    <w:p w14:paraId="6CCC62FE" w14:textId="77777777" w:rsidR="00F24645" w:rsidRDefault="00F24645" w:rsidP="00F24645">
      <w:pPr>
        <w:ind w:left="1440"/>
      </w:pPr>
    </w:p>
    <w:p w14:paraId="77FEA381" w14:textId="77777777" w:rsidR="00F24645" w:rsidRDefault="00F24645" w:rsidP="00F24645">
      <w:pPr>
        <w:ind w:left="1440"/>
      </w:pPr>
    </w:p>
    <w:p w14:paraId="7ED3882A" w14:textId="77777777" w:rsidR="00F24645" w:rsidRDefault="00F24645" w:rsidP="00F24645">
      <w:pPr>
        <w:ind w:left="1440"/>
      </w:pPr>
    </w:p>
    <w:p w14:paraId="141BC0A7" w14:textId="77777777" w:rsidR="00F24645" w:rsidRDefault="00F24645" w:rsidP="00F24645">
      <w:pPr>
        <w:ind w:left="1440"/>
      </w:pPr>
    </w:p>
    <w:p w14:paraId="07BA70DB" w14:textId="77777777" w:rsidR="00F24645" w:rsidRDefault="00F24645" w:rsidP="00F24645"/>
    <w:p w14:paraId="16883F27" w14:textId="5B69CF3D" w:rsidR="00F24645" w:rsidRDefault="00F24645" w:rsidP="00F24645">
      <w:pPr>
        <w:ind w:left="1440"/>
      </w:pPr>
      <w:r>
        <w:t>b. Com</w:t>
      </w:r>
      <w:r w:rsidR="007A5075">
        <w:t xml:space="preserve">pare total revenue </w:t>
      </w:r>
      <w:r w:rsidR="005C7EDF">
        <w:t xml:space="preserve">per day </w:t>
      </w:r>
      <w:r w:rsidR="007A5075">
        <w:t xml:space="preserve">for </w:t>
      </w:r>
      <w:r w:rsidR="005C7EDF">
        <w:t>the Thruway Authority at the $5.25 level and the $5.75 level</w:t>
      </w:r>
      <w:r>
        <w:t>.  Which is higher?</w:t>
      </w:r>
    </w:p>
    <w:p w14:paraId="03EB7A7D" w14:textId="77777777" w:rsidR="00033BE1" w:rsidRDefault="00033BE1" w:rsidP="00F24645">
      <w:pPr>
        <w:ind w:left="1440"/>
      </w:pPr>
    </w:p>
    <w:p w14:paraId="7BC6AD2D" w14:textId="77777777" w:rsidR="00033BE1" w:rsidRDefault="00033BE1" w:rsidP="00F24645">
      <w:pPr>
        <w:ind w:left="1440"/>
      </w:pPr>
    </w:p>
    <w:p w14:paraId="0FEE9827" w14:textId="77777777" w:rsidR="00033BE1" w:rsidRDefault="00033BE1" w:rsidP="00F24645">
      <w:pPr>
        <w:ind w:left="1440"/>
      </w:pPr>
    </w:p>
    <w:p w14:paraId="4F4FCCEF" w14:textId="77777777" w:rsidR="00033BE1" w:rsidRDefault="00033BE1" w:rsidP="00F24645">
      <w:pPr>
        <w:ind w:left="1440"/>
      </w:pPr>
    </w:p>
    <w:p w14:paraId="4375D294" w14:textId="77777777" w:rsidR="00033BE1" w:rsidRDefault="00033BE1" w:rsidP="00F24645">
      <w:pPr>
        <w:ind w:left="1440"/>
      </w:pPr>
    </w:p>
    <w:p w14:paraId="1A1C44DF" w14:textId="77777777" w:rsidR="00033BE1" w:rsidRDefault="00033BE1" w:rsidP="00F24645">
      <w:pPr>
        <w:ind w:left="1440"/>
      </w:pPr>
    </w:p>
    <w:p w14:paraId="498ACEF7" w14:textId="77777777" w:rsidR="00033BE1" w:rsidRDefault="00033BE1" w:rsidP="00F24645">
      <w:pPr>
        <w:ind w:left="1440"/>
      </w:pPr>
    </w:p>
    <w:p w14:paraId="6D32BD28" w14:textId="77777777" w:rsidR="00033BE1" w:rsidRDefault="00033BE1" w:rsidP="00F24645">
      <w:pPr>
        <w:ind w:left="1440"/>
      </w:pPr>
    </w:p>
    <w:p w14:paraId="4E8FA928" w14:textId="77777777" w:rsidR="00033BE1" w:rsidRDefault="00033BE1" w:rsidP="00F24645">
      <w:pPr>
        <w:ind w:left="1440"/>
      </w:pPr>
    </w:p>
    <w:p w14:paraId="785946A9" w14:textId="77777777" w:rsidR="00033BE1" w:rsidRDefault="00033BE1" w:rsidP="00F24645">
      <w:pPr>
        <w:ind w:left="1440"/>
      </w:pPr>
    </w:p>
    <w:p w14:paraId="13F8A726" w14:textId="77777777" w:rsidR="00033BE1" w:rsidRDefault="00033BE1" w:rsidP="00F24645">
      <w:pPr>
        <w:ind w:left="1440"/>
      </w:pPr>
    </w:p>
    <w:p w14:paraId="0A273F58" w14:textId="77777777" w:rsidR="00033BE1" w:rsidRDefault="00033BE1" w:rsidP="00ED5EFC"/>
    <w:p w14:paraId="1EB5C7CC" w14:textId="77777777" w:rsidR="00033BE1" w:rsidRDefault="00033BE1" w:rsidP="00F24645">
      <w:pPr>
        <w:ind w:left="1440"/>
      </w:pPr>
    </w:p>
    <w:p w14:paraId="3EBE92C2" w14:textId="7FCF07FC" w:rsidR="00033BE1" w:rsidRDefault="005C7EDF" w:rsidP="005C7EDF">
      <w:pPr>
        <w:pStyle w:val="ListParagraph"/>
        <w:numPr>
          <w:ilvl w:val="0"/>
          <w:numId w:val="12"/>
        </w:numPr>
      </w:pPr>
      <w:r>
        <w:t xml:space="preserve">The Bureau of Transport Statistics also reports that the long run price elasticity of demand </w:t>
      </w:r>
      <w:r w:rsidR="00ED5EFC">
        <w:t xml:space="preserve">for tolled bridges </w:t>
      </w:r>
      <w:r>
        <w:t xml:space="preserve">is </w:t>
      </w:r>
      <w:r w:rsidR="007C23C3">
        <w:t>-</w:t>
      </w:r>
      <w:r>
        <w:t>1.41.  What will be the estimated number of crossings per day and the revenue per day for the Thruway Authority in the long run?</w:t>
      </w:r>
      <w:r w:rsidR="00C31B64">
        <w:t xml:space="preserve"> </w:t>
      </w:r>
    </w:p>
    <w:p w14:paraId="3010F86A" w14:textId="77777777" w:rsidR="00033BE1" w:rsidRDefault="00033BE1" w:rsidP="00F24645">
      <w:pPr>
        <w:ind w:left="1440"/>
      </w:pPr>
    </w:p>
    <w:p w14:paraId="1616CF7B" w14:textId="77777777" w:rsidR="00F24645" w:rsidRDefault="00F24645" w:rsidP="00F24645">
      <w:pPr>
        <w:ind w:left="1440"/>
      </w:pPr>
    </w:p>
    <w:p w14:paraId="0422546A" w14:textId="77777777" w:rsidR="00F24645" w:rsidRDefault="00F24645" w:rsidP="00F24645">
      <w:pPr>
        <w:ind w:left="1440"/>
      </w:pPr>
    </w:p>
    <w:p w14:paraId="340D18DC" w14:textId="77777777" w:rsidR="00F24645" w:rsidRDefault="00F24645" w:rsidP="00F24645">
      <w:pPr>
        <w:ind w:left="1440"/>
      </w:pPr>
    </w:p>
    <w:p w14:paraId="757F8C28" w14:textId="77777777" w:rsidR="00F24645" w:rsidRDefault="00F24645" w:rsidP="00F24645">
      <w:pPr>
        <w:ind w:left="1440"/>
      </w:pPr>
    </w:p>
    <w:p w14:paraId="3930CB60" w14:textId="77777777" w:rsidR="00F24645" w:rsidRDefault="00F24645" w:rsidP="00F24645">
      <w:pPr>
        <w:ind w:left="1440"/>
      </w:pPr>
    </w:p>
    <w:p w14:paraId="1FF6EAA2" w14:textId="77777777" w:rsidR="00F24645" w:rsidRDefault="00F24645" w:rsidP="00F24645">
      <w:pPr>
        <w:ind w:left="1440"/>
      </w:pPr>
    </w:p>
    <w:p w14:paraId="5E940AA3" w14:textId="77777777" w:rsidR="00F24645" w:rsidRDefault="00F24645" w:rsidP="00F24645">
      <w:pPr>
        <w:ind w:left="1440"/>
      </w:pPr>
    </w:p>
    <w:p w14:paraId="7068FB7C" w14:textId="77777777" w:rsidR="00F24645" w:rsidRDefault="00F24645" w:rsidP="00F24645">
      <w:pPr>
        <w:ind w:left="1440"/>
      </w:pPr>
      <w:r>
        <w:br w:type="page"/>
      </w:r>
    </w:p>
    <w:p w14:paraId="0684AFF3" w14:textId="29141B26" w:rsidR="00F24645" w:rsidRDefault="00F24645" w:rsidP="00033BE1">
      <w:pPr>
        <w:numPr>
          <w:ilvl w:val="0"/>
          <w:numId w:val="4"/>
        </w:numPr>
      </w:pPr>
      <w:r>
        <w:lastRenderedPageBreak/>
        <w:t>I know the p</w:t>
      </w:r>
      <w:r w:rsidR="00C31B64">
        <w:t xml:space="preserve">rice </w:t>
      </w:r>
      <w:r w:rsidR="00ED5EFC">
        <w:t>of processed pork</w:t>
      </w:r>
      <w:r w:rsidR="00C31B64">
        <w:t xml:space="preserve"> </w:t>
      </w:r>
      <w:r w:rsidR="002C3CA2">
        <w:t>is $</w:t>
      </w:r>
      <w:r w:rsidR="00ED5EFC">
        <w:t>3</w:t>
      </w:r>
      <w:r>
        <w:t>.</w:t>
      </w:r>
      <w:r w:rsidR="00ED5EFC">
        <w:t>0</w:t>
      </w:r>
      <w:r>
        <w:t>0 p</w:t>
      </w:r>
      <w:r w:rsidR="00C31B64">
        <w:t xml:space="preserve">er unit and the price of </w:t>
      </w:r>
      <w:r w:rsidR="00ED5EFC">
        <w:t>avocados</w:t>
      </w:r>
      <w:r w:rsidR="00C31B64">
        <w:t xml:space="preserve"> is $</w:t>
      </w:r>
      <w:r w:rsidR="00ED5EFC">
        <w:t>2</w:t>
      </w:r>
      <w:r>
        <w:t>.00 per uni</w:t>
      </w:r>
      <w:r w:rsidR="00FB6B22">
        <w:t>t</w:t>
      </w:r>
      <w:r w:rsidR="00ED5EFC">
        <w:t>.  I also know that t</w:t>
      </w:r>
      <w:r w:rsidR="00C31B64">
        <w:t xml:space="preserve">he marginal utility of </w:t>
      </w:r>
      <w:r w:rsidR="00ED5EFC">
        <w:t>processed pork</w:t>
      </w:r>
      <w:r>
        <w:t xml:space="preserve"> at a bundle the con</w:t>
      </w:r>
      <w:r w:rsidR="00C31B64">
        <w:t xml:space="preserve">sumer is considering buying is </w:t>
      </w:r>
      <w:r w:rsidR="00ED5EFC">
        <w:t>3</w:t>
      </w:r>
      <w:r>
        <w:t xml:space="preserve"> and the marginal utilit</w:t>
      </w:r>
      <w:r w:rsidR="00C31B64">
        <w:t xml:space="preserve">y of </w:t>
      </w:r>
      <w:r w:rsidR="00ED5EFC">
        <w:t>avocados</w:t>
      </w:r>
      <w:r w:rsidR="002C3CA2">
        <w:t xml:space="preserve"> is 3</w:t>
      </w:r>
      <w:r>
        <w:t>.  This bundle is on the budget line.</w:t>
      </w:r>
    </w:p>
    <w:p w14:paraId="2B5E9FF9" w14:textId="77777777" w:rsidR="00F24645" w:rsidRDefault="00F24645" w:rsidP="00F24645"/>
    <w:p w14:paraId="682BCAC1" w14:textId="3E3C12F4" w:rsidR="00F24645" w:rsidRDefault="00ED5EFC" w:rsidP="00F24645">
      <w:pPr>
        <w:numPr>
          <w:ilvl w:val="1"/>
          <w:numId w:val="2"/>
        </w:numPr>
      </w:pPr>
      <w:r>
        <w:t>Explain why the</w:t>
      </w:r>
      <w:r w:rsidR="00F24645">
        <w:t xml:space="preserve"> bundle the consumer is considering buying is not the optimal bundle. </w:t>
      </w:r>
    </w:p>
    <w:p w14:paraId="730E29E6" w14:textId="77777777" w:rsidR="00F24645" w:rsidRDefault="00F24645" w:rsidP="00F24645"/>
    <w:p w14:paraId="016A49F4" w14:textId="77777777" w:rsidR="00F24645" w:rsidRDefault="00F24645" w:rsidP="00F24645"/>
    <w:p w14:paraId="65A3D09B" w14:textId="77777777" w:rsidR="00F24645" w:rsidRDefault="00F24645" w:rsidP="00F24645"/>
    <w:p w14:paraId="5886C8A3" w14:textId="77777777" w:rsidR="00F24645" w:rsidRDefault="00F24645" w:rsidP="00F24645"/>
    <w:p w14:paraId="45CC03F5" w14:textId="77777777" w:rsidR="001F7363" w:rsidRDefault="001F7363" w:rsidP="00F24645"/>
    <w:p w14:paraId="3EC0B9AD" w14:textId="77777777" w:rsidR="001F7363" w:rsidRDefault="001F7363" w:rsidP="00F24645"/>
    <w:p w14:paraId="029FFC5D" w14:textId="77777777" w:rsidR="001F7363" w:rsidRDefault="001F7363" w:rsidP="00F24645"/>
    <w:p w14:paraId="4EA13F72" w14:textId="77777777" w:rsidR="001F7363" w:rsidRDefault="001F7363" w:rsidP="00F24645"/>
    <w:p w14:paraId="1B0BD315" w14:textId="77777777" w:rsidR="00F24645" w:rsidRDefault="00F24645" w:rsidP="00F24645"/>
    <w:p w14:paraId="2FAD8EDE" w14:textId="77777777" w:rsidR="00F24645" w:rsidRDefault="00F24645" w:rsidP="00F24645"/>
    <w:p w14:paraId="304EA401" w14:textId="77777777" w:rsidR="00F24645" w:rsidRDefault="00F24645" w:rsidP="00F24645"/>
    <w:p w14:paraId="53F68D88" w14:textId="77777777" w:rsidR="00F24645" w:rsidRDefault="00F24645" w:rsidP="00F24645"/>
    <w:p w14:paraId="34A08C13" w14:textId="77777777" w:rsidR="00F24645" w:rsidRDefault="00F24645" w:rsidP="00F24645"/>
    <w:p w14:paraId="0E2A7D70" w14:textId="5E7BDA82" w:rsidR="00F24645" w:rsidRDefault="00F24645" w:rsidP="00F24645">
      <w:pPr>
        <w:numPr>
          <w:ilvl w:val="1"/>
          <w:numId w:val="2"/>
        </w:numPr>
      </w:pPr>
      <w:r>
        <w:t>Is the optimal bundle going to be compo</w:t>
      </w:r>
      <w:r w:rsidR="00C31B64">
        <w:t>sed of more</w:t>
      </w:r>
      <w:r w:rsidR="00ED5EFC">
        <w:t xml:space="preserve"> processed pork</w:t>
      </w:r>
      <w:r w:rsidR="00C52782">
        <w:t xml:space="preserve"> </w:t>
      </w:r>
      <w:r w:rsidR="00C31B64">
        <w:t xml:space="preserve">and fewer </w:t>
      </w:r>
      <w:r w:rsidR="00ED5EFC">
        <w:t>avocados</w:t>
      </w:r>
      <w:r w:rsidR="002C3CA2">
        <w:t xml:space="preserve"> or</w:t>
      </w:r>
      <w:r w:rsidR="00C31B64">
        <w:t xml:space="preserve"> </w:t>
      </w:r>
      <w:r w:rsidR="00ED5EFC">
        <w:t>less processed pork</w:t>
      </w:r>
      <w:r>
        <w:t xml:space="preserve"> </w:t>
      </w:r>
      <w:r w:rsidR="00C31B64">
        <w:t xml:space="preserve">and more </w:t>
      </w:r>
      <w:r w:rsidR="00ED5EFC">
        <w:t>avocados</w:t>
      </w:r>
      <w:r w:rsidR="002C3CA2">
        <w:t xml:space="preserve"> </w:t>
      </w:r>
      <w:r>
        <w:t xml:space="preserve">than the </w:t>
      </w:r>
      <w:r w:rsidR="00C31B64">
        <w:t>bundle under consideration?  Illustrate using a graph and explain your reasoning below the graph.</w:t>
      </w:r>
    </w:p>
    <w:p w14:paraId="0F1ADE93" w14:textId="77777777" w:rsidR="007A5075" w:rsidRDefault="007A5075" w:rsidP="007A5075">
      <w:pPr>
        <w:ind w:left="1440"/>
      </w:pPr>
    </w:p>
    <w:p w14:paraId="14D95950" w14:textId="77777777" w:rsidR="007A5075" w:rsidRDefault="007A5075" w:rsidP="007A5075">
      <w:pPr>
        <w:ind w:left="1440"/>
      </w:pPr>
    </w:p>
    <w:p w14:paraId="71441678" w14:textId="77777777" w:rsidR="007A5075" w:rsidRDefault="007A5075" w:rsidP="007A5075">
      <w:pPr>
        <w:ind w:left="1440"/>
      </w:pPr>
    </w:p>
    <w:p w14:paraId="5C1EF393" w14:textId="77777777" w:rsidR="007A5075" w:rsidRDefault="007A5075" w:rsidP="007A5075">
      <w:pPr>
        <w:ind w:left="1440"/>
      </w:pPr>
    </w:p>
    <w:p w14:paraId="2A734384" w14:textId="77777777" w:rsidR="007A5075" w:rsidRDefault="007A5075" w:rsidP="007A5075">
      <w:pPr>
        <w:ind w:left="1440"/>
      </w:pPr>
    </w:p>
    <w:p w14:paraId="22F1F51F" w14:textId="77777777" w:rsidR="007A5075" w:rsidRDefault="007A5075" w:rsidP="007A5075">
      <w:pPr>
        <w:ind w:left="1440"/>
      </w:pPr>
    </w:p>
    <w:p w14:paraId="37557BC1" w14:textId="77777777" w:rsidR="007A5075" w:rsidRDefault="007A5075" w:rsidP="007A5075">
      <w:pPr>
        <w:ind w:left="1440"/>
      </w:pPr>
    </w:p>
    <w:p w14:paraId="65797E9E" w14:textId="77777777" w:rsidR="007A5075" w:rsidRDefault="007A5075" w:rsidP="007A5075">
      <w:pPr>
        <w:ind w:left="1440"/>
      </w:pPr>
    </w:p>
    <w:p w14:paraId="00FB55A2" w14:textId="77777777" w:rsidR="007A5075" w:rsidRDefault="007A5075" w:rsidP="007A5075">
      <w:pPr>
        <w:ind w:left="1440"/>
      </w:pPr>
    </w:p>
    <w:p w14:paraId="4510E059" w14:textId="77777777" w:rsidR="007A5075" w:rsidRDefault="007A5075" w:rsidP="007A5075">
      <w:pPr>
        <w:ind w:left="1440"/>
      </w:pPr>
    </w:p>
    <w:p w14:paraId="337B8E86" w14:textId="77777777" w:rsidR="007A5075" w:rsidRDefault="007A5075" w:rsidP="007A5075">
      <w:pPr>
        <w:ind w:left="1440"/>
      </w:pPr>
    </w:p>
    <w:p w14:paraId="261787F8" w14:textId="77777777" w:rsidR="007A5075" w:rsidRDefault="007A5075" w:rsidP="007A5075">
      <w:pPr>
        <w:ind w:left="1440"/>
      </w:pPr>
    </w:p>
    <w:p w14:paraId="6FC7EE09" w14:textId="77777777" w:rsidR="007A5075" w:rsidRDefault="007A5075" w:rsidP="007A5075">
      <w:pPr>
        <w:ind w:left="1440"/>
      </w:pPr>
    </w:p>
    <w:p w14:paraId="6403D145" w14:textId="77777777" w:rsidR="007A5075" w:rsidRDefault="007A5075" w:rsidP="007A5075">
      <w:pPr>
        <w:ind w:left="1440"/>
      </w:pPr>
    </w:p>
    <w:p w14:paraId="0180239B" w14:textId="77777777" w:rsidR="007A5075" w:rsidRDefault="007A5075" w:rsidP="007A5075">
      <w:pPr>
        <w:ind w:left="1440"/>
      </w:pPr>
    </w:p>
    <w:p w14:paraId="2BE29520" w14:textId="77777777" w:rsidR="007A5075" w:rsidRDefault="007A5075" w:rsidP="007A5075">
      <w:pPr>
        <w:ind w:left="1440"/>
      </w:pPr>
    </w:p>
    <w:p w14:paraId="2E7FBFB9" w14:textId="77777777" w:rsidR="007A5075" w:rsidRDefault="007A5075" w:rsidP="007A5075">
      <w:pPr>
        <w:ind w:left="1440"/>
      </w:pPr>
    </w:p>
    <w:p w14:paraId="75EAEC0A" w14:textId="77777777" w:rsidR="007A5075" w:rsidRDefault="007A5075" w:rsidP="007A5075">
      <w:pPr>
        <w:ind w:left="1440"/>
      </w:pPr>
    </w:p>
    <w:p w14:paraId="506E3D4C" w14:textId="77777777" w:rsidR="00F24645" w:rsidRDefault="00F24645" w:rsidP="00C31B64"/>
    <w:p w14:paraId="30326001" w14:textId="77777777" w:rsidR="00F24645" w:rsidRDefault="00F24645" w:rsidP="00F24645"/>
    <w:p w14:paraId="1799E693" w14:textId="7ACBED41" w:rsidR="006F47B2" w:rsidRDefault="00F24645" w:rsidP="00FB6B22">
      <w:pPr>
        <w:numPr>
          <w:ilvl w:val="0"/>
          <w:numId w:val="4"/>
        </w:numPr>
      </w:pPr>
      <w:r>
        <w:br w:type="page"/>
      </w:r>
      <w:r w:rsidR="006F47B2">
        <w:lastRenderedPageBreak/>
        <w:t>If p</w:t>
      </w:r>
      <w:r w:rsidR="006F47B2">
        <w:rPr>
          <w:vertAlign w:val="subscript"/>
        </w:rPr>
        <w:t>1</w:t>
      </w:r>
      <w:r w:rsidR="00C31B64">
        <w:t xml:space="preserve">= </w:t>
      </w:r>
      <w:r w:rsidR="00ED5EFC">
        <w:t>1</w:t>
      </w:r>
      <w:r w:rsidR="002C3CA2">
        <w:t>0</w:t>
      </w:r>
      <w:r w:rsidR="006F47B2">
        <w:t>, p</w:t>
      </w:r>
      <w:r w:rsidR="006F47B2">
        <w:rPr>
          <w:vertAlign w:val="subscript"/>
        </w:rPr>
        <w:t>2</w:t>
      </w:r>
      <w:r w:rsidR="00C31B64">
        <w:t>=20, and Y=</w:t>
      </w:r>
      <w:r w:rsidR="00ED5EFC">
        <w:t>2</w:t>
      </w:r>
      <w:r w:rsidR="006F47B2">
        <w:t>00</w:t>
      </w:r>
    </w:p>
    <w:p w14:paraId="062F5193" w14:textId="77777777" w:rsidR="006F47B2" w:rsidRDefault="006F47B2" w:rsidP="00FB6B22">
      <w:pPr>
        <w:numPr>
          <w:ilvl w:val="1"/>
          <w:numId w:val="4"/>
        </w:numPr>
      </w:pPr>
      <w:r>
        <w:t>Draw the budget constraint.</w:t>
      </w:r>
    </w:p>
    <w:p w14:paraId="60592268" w14:textId="77777777" w:rsidR="00FB6B22" w:rsidRDefault="00FB6B22" w:rsidP="00FB6B22"/>
    <w:p w14:paraId="5689DDDA" w14:textId="77777777" w:rsidR="00FB6B22" w:rsidRDefault="00FB6B22" w:rsidP="00FB6B22"/>
    <w:p w14:paraId="0210C785" w14:textId="77777777" w:rsidR="00FB6B22" w:rsidRDefault="00FB6B22" w:rsidP="00FB6B22"/>
    <w:p w14:paraId="58C2EC31" w14:textId="77777777" w:rsidR="00FB6B22" w:rsidRDefault="00FB6B22" w:rsidP="00FB6B22"/>
    <w:p w14:paraId="48EBFA74" w14:textId="77777777" w:rsidR="00FB6B22" w:rsidRDefault="00FB6B22" w:rsidP="00FB6B22"/>
    <w:p w14:paraId="1FF41F24" w14:textId="77777777" w:rsidR="00FB6B22" w:rsidRDefault="00FB6B22" w:rsidP="00FB6B22"/>
    <w:p w14:paraId="735B6A3D" w14:textId="77777777" w:rsidR="00FB6B22" w:rsidRDefault="00FB6B22" w:rsidP="00FB6B22"/>
    <w:p w14:paraId="15078EEA" w14:textId="77777777" w:rsidR="00FB6B22" w:rsidRDefault="00FB6B22" w:rsidP="00FB6B22"/>
    <w:p w14:paraId="5E025816" w14:textId="77777777" w:rsidR="00FB6B22" w:rsidRDefault="00FB6B22" w:rsidP="00FB6B22"/>
    <w:p w14:paraId="1AFA1CDC" w14:textId="77777777" w:rsidR="00FB6B22" w:rsidRDefault="00FB6B22" w:rsidP="00FB6B22"/>
    <w:p w14:paraId="0831E7BC" w14:textId="77777777" w:rsidR="00FB6B22" w:rsidRDefault="00FB6B22" w:rsidP="00FB6B22"/>
    <w:p w14:paraId="7D93D988" w14:textId="7EFE9703" w:rsidR="006F47B2" w:rsidRDefault="006F47B2" w:rsidP="00FB6B22">
      <w:pPr>
        <w:numPr>
          <w:ilvl w:val="1"/>
          <w:numId w:val="4"/>
        </w:numPr>
      </w:pPr>
      <w:r>
        <w:t>Show how you can derive the price consumption curve for a given consumer’s preferences (drawn as you like so long as they obey the properties of indifference curves discussed in class) from the price consumption curve using the example of p</w:t>
      </w:r>
      <w:r>
        <w:rPr>
          <w:vertAlign w:val="subscript"/>
        </w:rPr>
        <w:t>1</w:t>
      </w:r>
      <w:r w:rsidR="00C31B64">
        <w:t>=10</w:t>
      </w:r>
      <w:r>
        <w:t xml:space="preserve"> all else constant, p</w:t>
      </w:r>
      <w:r>
        <w:rPr>
          <w:vertAlign w:val="subscript"/>
        </w:rPr>
        <w:t>1</w:t>
      </w:r>
      <w:r w:rsidR="002C3CA2">
        <w:t>=2</w:t>
      </w:r>
      <w:r>
        <w:t>0 all else constant</w:t>
      </w:r>
      <w:r w:rsidR="00ED5EFC">
        <w:t>, and p</w:t>
      </w:r>
      <w:r w:rsidR="00ED5EFC">
        <w:rPr>
          <w:vertAlign w:val="subscript"/>
        </w:rPr>
        <w:t>1</w:t>
      </w:r>
      <w:r w:rsidR="00ED5EFC">
        <w:t>=5 all else constant.</w:t>
      </w:r>
    </w:p>
    <w:p w14:paraId="2C0D2620" w14:textId="77777777" w:rsidR="00FB6B22" w:rsidRDefault="00FB6B22" w:rsidP="00FB6B22"/>
    <w:p w14:paraId="0F7C6CE0" w14:textId="77777777" w:rsidR="00FB6B22" w:rsidRDefault="00FB6B22" w:rsidP="00FB6B22"/>
    <w:p w14:paraId="33697949" w14:textId="77777777" w:rsidR="00FB6B22" w:rsidRDefault="00FB6B22" w:rsidP="00FB6B22"/>
    <w:p w14:paraId="705EA9ED" w14:textId="77777777" w:rsidR="00FB6B22" w:rsidRDefault="00FB6B22" w:rsidP="00FB6B22"/>
    <w:p w14:paraId="7AA9E314" w14:textId="77777777" w:rsidR="00FB6B22" w:rsidRDefault="00FB6B22" w:rsidP="00FB6B22"/>
    <w:p w14:paraId="62796B60" w14:textId="77777777" w:rsidR="00FB6B22" w:rsidRDefault="00FB6B22" w:rsidP="00FB6B22"/>
    <w:p w14:paraId="67193E7B" w14:textId="77777777" w:rsidR="00FB6B22" w:rsidRDefault="00FB6B22" w:rsidP="00FB6B22"/>
    <w:p w14:paraId="4E7ED125" w14:textId="77777777" w:rsidR="00FB6B22" w:rsidRDefault="00FB6B22" w:rsidP="00FB6B22"/>
    <w:p w14:paraId="722A57D3" w14:textId="77777777" w:rsidR="00FB6B22" w:rsidRDefault="00FB6B22" w:rsidP="00FB6B22"/>
    <w:p w14:paraId="5D781C42" w14:textId="77777777" w:rsidR="00FB6B22" w:rsidRDefault="00FB6B22" w:rsidP="00FB6B22"/>
    <w:p w14:paraId="63E0EB50" w14:textId="77777777" w:rsidR="00FB6B22" w:rsidRDefault="00FB6B22" w:rsidP="00FB6B22"/>
    <w:p w14:paraId="46B04603" w14:textId="77777777" w:rsidR="006F47B2" w:rsidRDefault="006F47B2" w:rsidP="00FB6B22">
      <w:pPr>
        <w:numPr>
          <w:ilvl w:val="1"/>
          <w:numId w:val="4"/>
        </w:numPr>
      </w:pPr>
      <w:r>
        <w:t>Show how to derive the individual’s demand curve from the graph in (b).</w:t>
      </w:r>
    </w:p>
    <w:p w14:paraId="737AB4C8" w14:textId="77777777" w:rsidR="006F47B2" w:rsidRDefault="006F47B2" w:rsidP="006F47B2"/>
    <w:p w14:paraId="457658BD" w14:textId="77777777" w:rsidR="006F47B2" w:rsidRDefault="006F47B2" w:rsidP="006F47B2">
      <w:pPr>
        <w:ind w:left="1080"/>
      </w:pPr>
    </w:p>
    <w:p w14:paraId="68371CB4" w14:textId="77777777" w:rsidR="006F47B2" w:rsidRDefault="006F47B2" w:rsidP="006F47B2">
      <w:pPr>
        <w:ind w:left="1080"/>
      </w:pPr>
    </w:p>
    <w:p w14:paraId="255521A0" w14:textId="77777777" w:rsidR="006F47B2" w:rsidRDefault="006F47B2" w:rsidP="006F47B2"/>
    <w:p w14:paraId="4DF7B0BF" w14:textId="77777777" w:rsidR="00DB6D52" w:rsidRDefault="006F47B2" w:rsidP="00DB6D52">
      <w:pPr>
        <w:numPr>
          <w:ilvl w:val="0"/>
          <w:numId w:val="4"/>
        </w:numPr>
      </w:pPr>
      <w:r>
        <w:br w:type="page"/>
      </w:r>
      <w:r>
        <w:lastRenderedPageBreak/>
        <w:t xml:space="preserve"> </w:t>
      </w:r>
      <w:r w:rsidR="00C7714A">
        <w:t>Circle whether the statement is t</w:t>
      </w:r>
      <w:r w:rsidR="00DB6D52">
        <w:t>rue of false:</w:t>
      </w:r>
      <w:r w:rsidR="00951269">
        <w:t xml:space="preserve">  </w:t>
      </w:r>
    </w:p>
    <w:p w14:paraId="32445D03" w14:textId="38C874AF" w:rsidR="00DB6D52" w:rsidRDefault="00C52782" w:rsidP="00DB6D52">
      <w:pPr>
        <w:numPr>
          <w:ilvl w:val="1"/>
          <w:numId w:val="4"/>
        </w:numPr>
      </w:pPr>
      <w:r>
        <w:t xml:space="preserve">A change in </w:t>
      </w:r>
      <w:r w:rsidR="00624E6B">
        <w:t>the price of a complement</w:t>
      </w:r>
      <w:r w:rsidR="00EA2DF0">
        <w:t xml:space="preserve"> causes a shift in the supply</w:t>
      </w:r>
      <w:r>
        <w:t xml:space="preserve"> curve</w:t>
      </w:r>
      <w:r w:rsidR="002C3CA2">
        <w:t xml:space="preserve"> all else held equal</w:t>
      </w:r>
      <w:r w:rsidR="00951269">
        <w:t>.</w:t>
      </w:r>
      <w:r w:rsidR="00DB6D52">
        <w:t xml:space="preserve">        </w:t>
      </w:r>
    </w:p>
    <w:p w14:paraId="03B11CD4" w14:textId="77777777" w:rsidR="00DB6D52" w:rsidRDefault="00DB6D52" w:rsidP="00DB6D52">
      <w:pPr>
        <w:ind w:left="2880" w:firstLine="720"/>
      </w:pPr>
      <w:r>
        <w:t>TRUE            FALSE</w:t>
      </w:r>
    </w:p>
    <w:p w14:paraId="3CAB913C" w14:textId="77777777" w:rsidR="00DB6D52" w:rsidRDefault="00DB6D52" w:rsidP="00C52782"/>
    <w:p w14:paraId="1CEF88AF" w14:textId="77777777" w:rsidR="00DB6D52" w:rsidRDefault="00DB6D52" w:rsidP="00DB6D52">
      <w:pPr>
        <w:ind w:left="1080"/>
      </w:pPr>
    </w:p>
    <w:p w14:paraId="2C5B6BE8" w14:textId="77777777" w:rsidR="00DB6D52" w:rsidRDefault="00C31B64" w:rsidP="00DB6D52">
      <w:pPr>
        <w:numPr>
          <w:ilvl w:val="1"/>
          <w:numId w:val="4"/>
        </w:numPr>
      </w:pPr>
      <w:r>
        <w:t>T</w:t>
      </w:r>
      <w:r w:rsidR="002C3CA2">
        <w:t>he Marginal Rate of Substitution</w:t>
      </w:r>
      <w:r w:rsidR="0025436B">
        <w:t xml:space="preserve"> (MRS)</w:t>
      </w:r>
      <w:r w:rsidR="00EA2DF0">
        <w:t>=</w:t>
      </w:r>
      <w:r w:rsidR="0025436B">
        <w:t xml:space="preserve"> </w:t>
      </w:r>
      <w:r w:rsidR="00EA2DF0">
        <w:t xml:space="preserve"> </w:t>
      </w:r>
      <m:oMath>
        <m:f>
          <m:fPr>
            <m:ctrlPr>
              <w:rPr>
                <w:rFonts w:ascii="Cambria Math" w:hAnsi="Cambria Math"/>
                <w:i/>
              </w:rPr>
            </m:ctrlPr>
          </m:fPr>
          <m:num>
            <m:r>
              <w:rPr>
                <w:rFonts w:ascii="Cambria Math" w:hAnsi="Cambria Math"/>
              </w:rPr>
              <m:t>η</m:t>
            </m:r>
          </m:num>
          <m:den>
            <m:r>
              <w:rPr>
                <w:rFonts w:ascii="Cambria Math" w:hAnsi="Cambria Math"/>
              </w:rPr>
              <m:t>η-ε</m:t>
            </m:r>
          </m:den>
        </m:f>
      </m:oMath>
      <w:r w:rsidR="002C3CA2">
        <w:t>.</w:t>
      </w:r>
    </w:p>
    <w:p w14:paraId="4A475DF3" w14:textId="77777777" w:rsidR="00DB6D52" w:rsidRDefault="00DB6D52" w:rsidP="00DB6D52">
      <w:pPr>
        <w:ind w:left="2880" w:firstLine="720"/>
      </w:pPr>
      <w:r>
        <w:t>TRUE            FALSE</w:t>
      </w:r>
    </w:p>
    <w:p w14:paraId="2EEC15BC" w14:textId="77777777" w:rsidR="00DB6D52" w:rsidRDefault="00DB6D52" w:rsidP="00DB6D52">
      <w:pPr>
        <w:ind w:left="1080"/>
      </w:pPr>
    </w:p>
    <w:p w14:paraId="320A9AB3" w14:textId="77777777" w:rsidR="00C7714A" w:rsidRDefault="00C7714A" w:rsidP="00DB6D52">
      <w:pPr>
        <w:ind w:left="1080"/>
      </w:pPr>
    </w:p>
    <w:p w14:paraId="5BDD90DA" w14:textId="1CB420D3" w:rsidR="00DB6D52" w:rsidRDefault="00624E6B" w:rsidP="00DB6D52">
      <w:pPr>
        <w:numPr>
          <w:ilvl w:val="1"/>
          <w:numId w:val="4"/>
        </w:numPr>
      </w:pPr>
      <w:r>
        <w:t>A</w:t>
      </w:r>
      <w:r w:rsidR="0025436B">
        <w:t xml:space="preserve"> </w:t>
      </w:r>
      <w:r>
        <w:t>good is a normal good when</w:t>
      </w:r>
      <w:r w:rsidRPr="00624E6B">
        <w:rPr>
          <w:rFonts w:ascii="Cambria Math" w:hAnsi="Cambria Math"/>
          <w:i/>
        </w:rPr>
        <w:t xml:space="preserve"> </w:t>
      </w:r>
      <m:oMath>
        <m:f>
          <m:fPr>
            <m:ctrlPr>
              <w:rPr>
                <w:rFonts w:ascii="Cambria Math" w:hAnsi="Cambria Math"/>
                <w:i/>
              </w:rPr>
            </m:ctrlPr>
          </m:fPr>
          <m:num>
            <m:r>
              <w:rPr>
                <w:rFonts w:ascii="Cambria Math" w:hAnsi="Cambria Math"/>
              </w:rPr>
              <m:t>%∆Q</m:t>
            </m:r>
          </m:num>
          <m:den>
            <m:r>
              <w:rPr>
                <w:rFonts w:ascii="Cambria Math" w:hAnsi="Cambria Math"/>
              </w:rPr>
              <m:t>%∆p</m:t>
            </m:r>
          </m:den>
        </m:f>
        <m:r>
          <w:rPr>
            <w:rFonts w:ascii="Cambria Math" w:hAnsi="Cambria Math"/>
          </w:rPr>
          <m:t>&gt;0</m:t>
        </m:r>
      </m:oMath>
      <w:r>
        <w:rPr>
          <w:rFonts w:ascii="Cambria Math" w:hAnsi="Cambria Math"/>
          <w:i/>
        </w:rPr>
        <w:t>.</w:t>
      </w:r>
    </w:p>
    <w:p w14:paraId="5E0AF481" w14:textId="77777777" w:rsidR="00DB6D52" w:rsidRDefault="00DB6D52" w:rsidP="00DB6D52">
      <w:pPr>
        <w:ind w:left="2880" w:firstLine="720"/>
      </w:pPr>
      <w:r>
        <w:t>TRUE            FALSE</w:t>
      </w:r>
    </w:p>
    <w:p w14:paraId="6552D59F" w14:textId="77777777" w:rsidR="00DB6D52" w:rsidRDefault="00DB6D52" w:rsidP="00DB6D52"/>
    <w:p w14:paraId="0E7101F1" w14:textId="77777777" w:rsidR="00C7714A" w:rsidRDefault="00C7714A" w:rsidP="00C7714A"/>
    <w:p w14:paraId="20643107" w14:textId="6DA2F943" w:rsidR="00C7714A" w:rsidRDefault="00624E6B" w:rsidP="00DB6D52">
      <w:pPr>
        <w:numPr>
          <w:ilvl w:val="1"/>
          <w:numId w:val="4"/>
        </w:numPr>
      </w:pPr>
      <w:r>
        <w:t>When the consumer views the two commodities as</w:t>
      </w:r>
      <w:r w:rsidR="007A5075">
        <w:t xml:space="preserve"> </w:t>
      </w:r>
      <w:r w:rsidR="004E06F5">
        <w:t xml:space="preserve">perfect </w:t>
      </w:r>
      <w:r w:rsidR="007A5075">
        <w:t>substitutes</w:t>
      </w:r>
      <w:r>
        <w:t xml:space="preserve"> the indifference curves take the shape of a straight line with little to no curvature</w:t>
      </w:r>
      <w:r w:rsidR="00C7714A">
        <w:t>.</w:t>
      </w:r>
    </w:p>
    <w:p w14:paraId="3EB98F0B" w14:textId="77777777" w:rsidR="00C7714A" w:rsidRDefault="00C7714A" w:rsidP="00C7714A">
      <w:pPr>
        <w:ind w:left="2880" w:firstLine="720"/>
      </w:pPr>
      <w:r>
        <w:t>TRUE            FALSE</w:t>
      </w:r>
    </w:p>
    <w:p w14:paraId="03C921DA" w14:textId="77777777" w:rsidR="00C7714A" w:rsidRDefault="00C7714A" w:rsidP="00C7714A"/>
    <w:p w14:paraId="56245A2C" w14:textId="77777777" w:rsidR="00C7714A" w:rsidRDefault="00C7714A" w:rsidP="00C7714A"/>
    <w:p w14:paraId="4BA429BE" w14:textId="57A81403" w:rsidR="00C7714A" w:rsidRDefault="00EA2DF0" w:rsidP="00DB6D52">
      <w:pPr>
        <w:numPr>
          <w:ilvl w:val="1"/>
          <w:numId w:val="4"/>
        </w:numPr>
      </w:pPr>
      <w:r>
        <w:t xml:space="preserve">The Marginal Rate of Transformation (MRT) </w:t>
      </w:r>
      <w:r w:rsidR="00153D46">
        <w:t>decreases</w:t>
      </w:r>
      <w:r>
        <w:t xml:space="preserve"> when </w:t>
      </w:r>
      <w:r w:rsidR="00153D46">
        <w:t>a consumer’s income increases</w:t>
      </w:r>
      <w:r w:rsidR="00A24AF4">
        <w:t>.</w:t>
      </w:r>
    </w:p>
    <w:p w14:paraId="73E23D1B" w14:textId="77777777" w:rsidR="00951269" w:rsidRDefault="00DB6D52" w:rsidP="00DB6D52">
      <w:pPr>
        <w:ind w:left="2880" w:firstLine="720"/>
      </w:pPr>
      <w:r>
        <w:t>TRUE            FALSE</w:t>
      </w:r>
    </w:p>
    <w:p w14:paraId="494F21E7" w14:textId="77777777" w:rsidR="00951269" w:rsidRDefault="00951269" w:rsidP="00951269"/>
    <w:p w14:paraId="7BD486BD" w14:textId="77777777" w:rsidR="0078646E" w:rsidRDefault="0078646E" w:rsidP="00951269"/>
    <w:p w14:paraId="2341E91D" w14:textId="6A91545A" w:rsidR="0078646E" w:rsidRDefault="00EA2DF0" w:rsidP="0078646E">
      <w:pPr>
        <w:numPr>
          <w:ilvl w:val="1"/>
          <w:numId w:val="4"/>
        </w:numPr>
      </w:pPr>
      <w:r>
        <w:t xml:space="preserve">An indifference curve </w:t>
      </w:r>
      <w:r w:rsidR="00624E6B">
        <w:t>is composed of commodity</w:t>
      </w:r>
      <w:r>
        <w:t xml:space="preserve"> bundles that give a consumer </w:t>
      </w:r>
      <w:r w:rsidR="00624E6B">
        <w:t xml:space="preserve">an </w:t>
      </w:r>
      <w:r>
        <w:t>equal level of utility.</w:t>
      </w:r>
    </w:p>
    <w:p w14:paraId="3298B91B" w14:textId="77777777" w:rsidR="0078646E" w:rsidRDefault="0078646E" w:rsidP="0078646E">
      <w:pPr>
        <w:ind w:left="2880" w:firstLine="720"/>
      </w:pPr>
      <w:r>
        <w:t>TRUE            FALSE</w:t>
      </w:r>
    </w:p>
    <w:p w14:paraId="280203CC" w14:textId="77777777" w:rsidR="00951269" w:rsidRDefault="00951269" w:rsidP="00951269"/>
    <w:p w14:paraId="70586B6B" w14:textId="77777777" w:rsidR="00951269" w:rsidRDefault="00951269" w:rsidP="00951269"/>
    <w:p w14:paraId="0B1DDE90" w14:textId="77777777" w:rsidR="00951269" w:rsidRDefault="0078646E" w:rsidP="00951269">
      <w:r>
        <w:t xml:space="preserve">    </w:t>
      </w:r>
    </w:p>
    <w:p w14:paraId="13EFE300" w14:textId="77777777" w:rsidR="00951269" w:rsidRDefault="00951269" w:rsidP="00951269"/>
    <w:p w14:paraId="74E442AD" w14:textId="77777777" w:rsidR="00951269" w:rsidRDefault="00951269" w:rsidP="00951269"/>
    <w:p w14:paraId="73DED238" w14:textId="77777777" w:rsidR="00951269" w:rsidRDefault="00951269" w:rsidP="00951269"/>
    <w:p w14:paraId="4633936C" w14:textId="77777777" w:rsidR="00951269" w:rsidRDefault="00951269" w:rsidP="00951269"/>
    <w:p w14:paraId="43AB716C" w14:textId="77777777" w:rsidR="00951269" w:rsidRDefault="00951269" w:rsidP="00951269"/>
    <w:p w14:paraId="232B1840" w14:textId="77777777" w:rsidR="00951269" w:rsidRDefault="00951269" w:rsidP="00951269"/>
    <w:p w14:paraId="474E04D3" w14:textId="77777777" w:rsidR="00951269" w:rsidRDefault="00951269" w:rsidP="00951269"/>
    <w:p w14:paraId="171BE7A0" w14:textId="77777777" w:rsidR="00951269" w:rsidRDefault="00951269" w:rsidP="00951269"/>
    <w:p w14:paraId="249197DA" w14:textId="77777777" w:rsidR="00951269" w:rsidRDefault="00951269" w:rsidP="00951269"/>
    <w:p w14:paraId="007B5EEA" w14:textId="77777777" w:rsidR="00951269" w:rsidRDefault="00951269" w:rsidP="00951269"/>
    <w:p w14:paraId="17F4ECE2" w14:textId="0CA022B2" w:rsidR="00951269" w:rsidRDefault="00951269" w:rsidP="00C7714A">
      <w:pPr>
        <w:numPr>
          <w:ilvl w:val="0"/>
          <w:numId w:val="4"/>
        </w:numPr>
      </w:pPr>
      <w:r>
        <w:br w:type="page"/>
      </w:r>
      <w:r w:rsidR="00565382">
        <w:lastRenderedPageBreak/>
        <w:t xml:space="preserve">A food stamp policy is put in place in a state.  For our representative consumer impacted by this policy, their initial income of Y </w:t>
      </w:r>
      <w:r w:rsidR="00153D46">
        <w:t xml:space="preserve">=$1,000 </w:t>
      </w:r>
      <w:r w:rsidR="00565382">
        <w:t xml:space="preserve">is supplemented by a </w:t>
      </w:r>
      <w:r w:rsidR="00EA2DF0">
        <w:t>cash value of food stamps of $30</w:t>
      </w:r>
      <w:r w:rsidR="00565382">
        <w:t xml:space="preserve">0.  The initial budget constraint is </w:t>
      </w:r>
      <w:r w:rsidR="00565382" w:rsidRPr="00565382">
        <w:rPr>
          <w:position w:val="-12"/>
        </w:rPr>
        <w:object w:dxaOrig="1680" w:dyaOrig="360" w14:anchorId="6D0FB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pt" o:ole="">
            <v:imagedata r:id="rId5" o:title=""/>
          </v:shape>
          <o:OLEObject Type="Embed" ProgID="Equation.3" ShapeID="_x0000_i1025" DrawAspect="Content" ObjectID="_1695805481" r:id="rId6"/>
        </w:object>
      </w:r>
      <w:r w:rsidR="00565382">
        <w:t xml:space="preserve">, where f is </w:t>
      </w:r>
      <w:r w:rsidR="001F7363">
        <w:t xml:space="preserve">units of </w:t>
      </w:r>
      <w:r w:rsidR="00565382">
        <w:t xml:space="preserve">food, o is </w:t>
      </w:r>
      <w:r w:rsidR="001F7363">
        <w:t xml:space="preserve">units of </w:t>
      </w:r>
      <w:r w:rsidR="00565382">
        <w:t>all other go</w:t>
      </w:r>
      <w:r w:rsidR="00153D46">
        <w:t xml:space="preserve">od, and      </w:t>
      </w: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hAnsi="Cambria Math"/>
          </w:rPr>
          <m:t xml:space="preserve">=$20, </m:t>
        </m:r>
        <m:sSub>
          <m:sSubPr>
            <m:ctrlPr>
              <w:rPr>
                <w:rFonts w:ascii="Cambria Math" w:hAnsi="Cambria Math"/>
                <w:i/>
              </w:rPr>
            </m:ctrlPr>
          </m:sSubPr>
          <m:e>
            <m:r>
              <w:rPr>
                <w:rFonts w:ascii="Cambria Math" w:hAnsi="Cambria Math"/>
              </w:rPr>
              <m:t xml:space="preserve"> p</m:t>
            </m:r>
          </m:e>
          <m:sub>
            <m:r>
              <w:rPr>
                <w:rFonts w:ascii="Cambria Math" w:hAnsi="Cambria Math"/>
              </w:rPr>
              <m:t>o</m:t>
            </m:r>
          </m:sub>
        </m:sSub>
        <m:r>
          <w:rPr>
            <w:rFonts w:ascii="Cambria Math" w:hAnsi="Cambria Math"/>
          </w:rPr>
          <m:t>=$10</m:t>
        </m:r>
      </m:oMath>
      <w:r w:rsidR="00565382">
        <w:t>.</w:t>
      </w:r>
      <w:r w:rsidR="00153D46">
        <w:t xml:space="preserve"> </w:t>
      </w:r>
    </w:p>
    <w:p w14:paraId="2A306495" w14:textId="77777777" w:rsidR="00C7714A" w:rsidRDefault="00C7714A" w:rsidP="00C7714A">
      <w:pPr>
        <w:ind w:left="360"/>
      </w:pPr>
    </w:p>
    <w:p w14:paraId="1D8F7C3D" w14:textId="77777777" w:rsidR="00565382" w:rsidRDefault="00565382" w:rsidP="00565382">
      <w:pPr>
        <w:numPr>
          <w:ilvl w:val="1"/>
          <w:numId w:val="4"/>
        </w:numPr>
      </w:pPr>
      <w:r>
        <w:t xml:space="preserve">Draw the original budget line and the budget line after the food stamp policy is implemented.  </w:t>
      </w:r>
    </w:p>
    <w:p w14:paraId="249DF2A9" w14:textId="77777777" w:rsidR="00B04688" w:rsidRDefault="00B04688" w:rsidP="00B04688"/>
    <w:p w14:paraId="5A730BF5" w14:textId="77777777" w:rsidR="00B04688" w:rsidRDefault="00B04688" w:rsidP="00B04688"/>
    <w:p w14:paraId="0A9E8DF0" w14:textId="77777777" w:rsidR="00B04688" w:rsidRDefault="00B04688" w:rsidP="00B04688"/>
    <w:p w14:paraId="7FB7D666" w14:textId="77777777" w:rsidR="00B04688" w:rsidRDefault="00B04688" w:rsidP="00B04688"/>
    <w:p w14:paraId="4AA8F952" w14:textId="77777777" w:rsidR="00B04688" w:rsidRDefault="00B04688" w:rsidP="00B04688"/>
    <w:p w14:paraId="4F7198C7" w14:textId="77777777" w:rsidR="00B04688" w:rsidRDefault="00B04688" w:rsidP="00B04688"/>
    <w:p w14:paraId="53FEE9E7" w14:textId="77777777" w:rsidR="00B04688" w:rsidRDefault="00B04688" w:rsidP="00B04688"/>
    <w:p w14:paraId="75601410" w14:textId="77777777" w:rsidR="001F7363" w:rsidRDefault="001F7363" w:rsidP="00B04688"/>
    <w:p w14:paraId="01EE9F28" w14:textId="77777777" w:rsidR="001F7363" w:rsidRDefault="001F7363" w:rsidP="00B04688"/>
    <w:p w14:paraId="3A5C6007" w14:textId="77777777" w:rsidR="00B04688" w:rsidRDefault="00B04688" w:rsidP="00B04688"/>
    <w:p w14:paraId="04DCC39E" w14:textId="77777777" w:rsidR="00B04688" w:rsidRDefault="00B04688" w:rsidP="00B04688"/>
    <w:p w14:paraId="24492B10" w14:textId="77777777" w:rsidR="00B04688" w:rsidRDefault="00B04688" w:rsidP="00B04688"/>
    <w:p w14:paraId="2605D42A" w14:textId="77777777" w:rsidR="00B04688" w:rsidRDefault="00B04688" w:rsidP="00B04688"/>
    <w:p w14:paraId="48A91072" w14:textId="515DC9C9" w:rsidR="00B04688" w:rsidRDefault="00B04688" w:rsidP="00565382">
      <w:pPr>
        <w:numPr>
          <w:ilvl w:val="1"/>
          <w:numId w:val="4"/>
        </w:numPr>
      </w:pPr>
      <w:r>
        <w:t>Illustrate on another graph the indifference curves for</w:t>
      </w:r>
      <w:r w:rsidRPr="002C3CA2">
        <w:rPr>
          <w:b/>
        </w:rPr>
        <w:t xml:space="preserve"> a consumer for whom it does not matter whethe</w:t>
      </w:r>
      <w:r w:rsidR="00EA2DF0">
        <w:rPr>
          <w:b/>
        </w:rPr>
        <w:t xml:space="preserve">r </w:t>
      </w:r>
      <w:r w:rsidR="00153D46">
        <w:rPr>
          <w:b/>
        </w:rPr>
        <w:t>s</w:t>
      </w:r>
      <w:r w:rsidR="00EA2DF0">
        <w:rPr>
          <w:b/>
        </w:rPr>
        <w:t>he is given $300 in cash or $30</w:t>
      </w:r>
      <w:r w:rsidRPr="002C3CA2">
        <w:rPr>
          <w:b/>
        </w:rPr>
        <w:t>0 worth of food stamps</w:t>
      </w:r>
      <w:r>
        <w:t xml:space="preserve"> in terms of the optimal bundle </w:t>
      </w:r>
      <w:r w:rsidR="00153D46">
        <w:t>s</w:t>
      </w:r>
      <w:r>
        <w:t xml:space="preserve">he will consume after being given the food stamps. </w:t>
      </w:r>
    </w:p>
    <w:p w14:paraId="18E8C04E" w14:textId="77777777" w:rsidR="00B04688" w:rsidRDefault="00B04688" w:rsidP="00B04688"/>
    <w:p w14:paraId="3426307A" w14:textId="77777777" w:rsidR="00B04688" w:rsidRDefault="00B04688" w:rsidP="00B04688"/>
    <w:p w14:paraId="381E7E61" w14:textId="77777777" w:rsidR="001F7363" w:rsidRDefault="001F7363" w:rsidP="00B04688"/>
    <w:p w14:paraId="04E322B6" w14:textId="77777777" w:rsidR="001F7363" w:rsidRDefault="001F7363" w:rsidP="00B04688"/>
    <w:p w14:paraId="18B760EF" w14:textId="77777777" w:rsidR="00B04688" w:rsidRDefault="00B04688" w:rsidP="00B04688"/>
    <w:p w14:paraId="4E0E68DF" w14:textId="77777777" w:rsidR="00B04688" w:rsidRDefault="00B04688" w:rsidP="00B04688"/>
    <w:p w14:paraId="19DA07C2" w14:textId="77777777" w:rsidR="00B04688" w:rsidRDefault="00B04688" w:rsidP="00B04688"/>
    <w:p w14:paraId="5C6861A9" w14:textId="77777777" w:rsidR="00B04688" w:rsidRDefault="00B04688" w:rsidP="00B04688"/>
    <w:p w14:paraId="2B777579" w14:textId="77777777" w:rsidR="00B04688" w:rsidRDefault="00B04688" w:rsidP="00B04688"/>
    <w:p w14:paraId="20E27E12" w14:textId="77777777" w:rsidR="00B04688" w:rsidRDefault="00B04688" w:rsidP="00B04688"/>
    <w:p w14:paraId="2C0B4D96" w14:textId="77777777" w:rsidR="00B04688" w:rsidRDefault="00B04688" w:rsidP="00B04688"/>
    <w:p w14:paraId="29A09285" w14:textId="77777777" w:rsidR="00565382" w:rsidRDefault="00565382" w:rsidP="00565382"/>
    <w:p w14:paraId="1021BF47" w14:textId="77777777" w:rsidR="00565382" w:rsidRDefault="00565382" w:rsidP="00565382"/>
    <w:p w14:paraId="79B3BACA" w14:textId="77777777" w:rsidR="00565382" w:rsidRDefault="00565382" w:rsidP="00565382"/>
    <w:p w14:paraId="7F11D9D4" w14:textId="77777777" w:rsidR="00565382" w:rsidRDefault="00565382" w:rsidP="00565382"/>
    <w:p w14:paraId="6ADEA35B" w14:textId="77777777" w:rsidR="00565382" w:rsidRDefault="00565382" w:rsidP="00565382"/>
    <w:p w14:paraId="7A2DD84F" w14:textId="77777777" w:rsidR="00FB6B22" w:rsidRDefault="00FB6B22" w:rsidP="00AF753D"/>
    <w:p w14:paraId="6E38C508" w14:textId="77777777" w:rsidR="007C23C3" w:rsidRDefault="007C23C3">
      <w:r>
        <w:br w:type="page"/>
      </w:r>
    </w:p>
    <w:p w14:paraId="1B8E66FA" w14:textId="0F676DCA" w:rsidR="007C23C3" w:rsidRDefault="00AF753D" w:rsidP="00323596">
      <w:r>
        <w:lastRenderedPageBreak/>
        <w:t xml:space="preserve"> </w:t>
      </w:r>
      <w:r w:rsidR="007C23C3">
        <w:rPr>
          <w:noProof/>
        </w:rPr>
        <mc:AlternateContent>
          <mc:Choice Requires="wpg">
            <w:drawing>
              <wp:inline distT="0" distB="0" distL="0" distR="0" wp14:anchorId="5341C988" wp14:editId="040ACC4B">
                <wp:extent cx="1552575" cy="685800"/>
                <wp:effectExtent l="0" t="0" r="9525" b="0"/>
                <wp:docPr id="3" name="Group 3"/>
                <wp:cNvGraphicFramePr/>
                <a:graphic xmlns:a="http://schemas.openxmlformats.org/drawingml/2006/main">
                  <a:graphicData uri="http://schemas.microsoft.com/office/word/2010/wordprocessingGroup">
                    <wpg:wgp>
                      <wpg:cNvGrpSpPr/>
                      <wpg:grpSpPr>
                        <a:xfrm>
                          <a:off x="0" y="0"/>
                          <a:ext cx="1552575" cy="685800"/>
                          <a:chOff x="0" y="0"/>
                          <a:chExt cx="5486400" cy="330898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486400" cy="3086100"/>
                          </a:xfrm>
                          <a:prstGeom prst="rect">
                            <a:avLst/>
                          </a:prstGeom>
                        </pic:spPr>
                      </pic:pic>
                      <wps:wsp>
                        <wps:cNvPr id="2" name="Text Box 2"/>
                        <wps:cNvSpPr txBox="1"/>
                        <wps:spPr>
                          <a:xfrm>
                            <a:off x="0" y="3086100"/>
                            <a:ext cx="5486400" cy="222885"/>
                          </a:xfrm>
                          <a:prstGeom prst="rect">
                            <a:avLst/>
                          </a:prstGeom>
                          <a:solidFill>
                            <a:prstClr val="white"/>
                          </a:solidFill>
                          <a:ln>
                            <a:noFill/>
                          </a:ln>
                        </wps:spPr>
                        <wps:txbx>
                          <w:txbxContent>
                            <w:p w14:paraId="71718E7E" w14:textId="7E5C329A" w:rsidR="007C23C3" w:rsidRPr="007C23C3" w:rsidRDefault="00221CE5" w:rsidP="007C23C3">
                              <w:pPr>
                                <w:rPr>
                                  <w:sz w:val="18"/>
                                  <w:szCs w:val="18"/>
                                </w:rPr>
                              </w:pPr>
                              <w:hyperlink r:id="rId9" w:history="1">
                                <w:r w:rsidR="007C23C3" w:rsidRPr="007C23C3">
                                  <w:rPr>
                                    <w:rStyle w:val="Hyperlink"/>
                                    <w:sz w:val="18"/>
                                    <w:szCs w:val="18"/>
                                  </w:rPr>
                                  <w:t>This Photo</w:t>
                                </w:r>
                              </w:hyperlink>
                              <w:r w:rsidR="007C23C3" w:rsidRPr="007C23C3">
                                <w:rPr>
                                  <w:sz w:val="18"/>
                                  <w:szCs w:val="18"/>
                                </w:rPr>
                                <w:t xml:space="preserve"> by Unknown Author is licensed under </w:t>
                              </w:r>
                              <w:hyperlink r:id="rId10" w:history="1">
                                <w:r w:rsidR="007C23C3" w:rsidRPr="007C23C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41C988" id="Group 3" o:spid="_x0000_s1026" style="width:122.25pt;height:54pt;mso-position-horizontal-relative:char;mso-position-vertical-relative:line" coordsize="54864,330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">
                <v:shape id="Picture 1" o:spid="_x0000_s1027" type="#_x0000_t75" style="position:absolute;width:54864;height:3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30861;width:5486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1718E7E" w14:textId="7E5C329A" w:rsidR="007C23C3" w:rsidRPr="007C23C3" w:rsidRDefault="00221CE5" w:rsidP="007C23C3">
                        <w:pPr>
                          <w:rPr>
                            <w:sz w:val="18"/>
                            <w:szCs w:val="18"/>
                          </w:rPr>
                        </w:pPr>
                        <w:hyperlink r:id="rId12" w:history="1">
                          <w:r w:rsidR="007C23C3" w:rsidRPr="007C23C3">
                            <w:rPr>
                              <w:rStyle w:val="Hyperlink"/>
                              <w:sz w:val="18"/>
                              <w:szCs w:val="18"/>
                            </w:rPr>
                            <w:t>This Photo</w:t>
                          </w:r>
                        </w:hyperlink>
                        <w:r w:rsidR="007C23C3" w:rsidRPr="007C23C3">
                          <w:rPr>
                            <w:sz w:val="18"/>
                            <w:szCs w:val="18"/>
                          </w:rPr>
                          <w:t xml:space="preserve"> by Unknown Author is licensed under </w:t>
                        </w:r>
                        <w:hyperlink r:id="rId13" w:history="1">
                          <w:r w:rsidR="007C23C3" w:rsidRPr="007C23C3">
                            <w:rPr>
                              <w:rStyle w:val="Hyperlink"/>
                              <w:sz w:val="18"/>
                              <w:szCs w:val="18"/>
                            </w:rPr>
                            <w:t>CC BY-SA-NC</w:t>
                          </w:r>
                        </w:hyperlink>
                      </w:p>
                    </w:txbxContent>
                  </v:textbox>
                </v:shape>
                <w10:anchorlock/>
              </v:group>
            </w:pict>
          </mc:Fallback>
        </mc:AlternateContent>
      </w:r>
    </w:p>
    <w:p w14:paraId="783F559C" w14:textId="77777777" w:rsidR="007C23C3" w:rsidRDefault="0075034D" w:rsidP="007C23C3">
      <w:pPr>
        <w:pStyle w:val="ListParagraph"/>
        <w:numPr>
          <w:ilvl w:val="0"/>
          <w:numId w:val="4"/>
        </w:numPr>
      </w:pPr>
      <w:r>
        <w:t>Compared to this time last year, the</w:t>
      </w:r>
      <w:r w:rsidR="00153D46">
        <w:t xml:space="preserve"> price per can of hard / spiked seltzer has gone down</w:t>
      </w:r>
      <w:r>
        <w:t xml:space="preserve"> </w:t>
      </w:r>
      <w:r w:rsidR="00323596">
        <w:t xml:space="preserve">by </w:t>
      </w:r>
      <w:r w:rsidR="00153D46">
        <w:t>14</w:t>
      </w:r>
      <w:r>
        <w:t xml:space="preserve">%.  </w:t>
      </w:r>
    </w:p>
    <w:p w14:paraId="4061BD8F" w14:textId="77777777" w:rsidR="007C23C3" w:rsidRPr="007C23C3" w:rsidRDefault="001052F6" w:rsidP="007C23C3">
      <w:pPr>
        <w:pStyle w:val="ListParagraph"/>
        <w:numPr>
          <w:ilvl w:val="0"/>
          <w:numId w:val="14"/>
        </w:numPr>
        <w:rPr>
          <w:sz w:val="22"/>
          <w:szCs w:val="22"/>
        </w:rPr>
      </w:pPr>
      <w:r w:rsidRPr="007C23C3">
        <w:rPr>
          <w:sz w:val="22"/>
          <w:szCs w:val="22"/>
        </w:rPr>
        <w:t xml:space="preserve">The American Beverage Association (ABA) argues that the price decline reflects </w:t>
      </w:r>
      <w:r w:rsidR="007C23C3" w:rsidRPr="007C23C3">
        <w:rPr>
          <w:sz w:val="22"/>
          <w:szCs w:val="22"/>
        </w:rPr>
        <w:t xml:space="preserve">an </w:t>
      </w:r>
      <w:r w:rsidRPr="007C23C3">
        <w:rPr>
          <w:sz w:val="22"/>
          <w:szCs w:val="22"/>
        </w:rPr>
        <w:t>innovation in can manufacturing</w:t>
      </w:r>
      <w:r w:rsidR="007C23C3" w:rsidRPr="007C23C3">
        <w:rPr>
          <w:sz w:val="22"/>
          <w:szCs w:val="22"/>
        </w:rPr>
        <w:t xml:space="preserve"> discovered in May 2021 </w:t>
      </w:r>
      <w:r w:rsidRPr="007C23C3">
        <w:rPr>
          <w:sz w:val="22"/>
          <w:szCs w:val="22"/>
        </w:rPr>
        <w:t>that us</w:t>
      </w:r>
      <w:r w:rsidR="007C23C3" w:rsidRPr="007C23C3">
        <w:rPr>
          <w:sz w:val="22"/>
          <w:szCs w:val="22"/>
        </w:rPr>
        <w:t xml:space="preserve">es a less expensive metal to make the cans </w:t>
      </w:r>
      <w:r w:rsidRPr="007C23C3">
        <w:rPr>
          <w:sz w:val="22"/>
          <w:szCs w:val="22"/>
        </w:rPr>
        <w:t xml:space="preserve">than was the case last year.  </w:t>
      </w:r>
    </w:p>
    <w:p w14:paraId="4BD05173" w14:textId="7F8C31DC" w:rsidR="0075034D" w:rsidRDefault="001052F6" w:rsidP="007C23C3">
      <w:pPr>
        <w:pStyle w:val="ListParagraph"/>
        <w:numPr>
          <w:ilvl w:val="0"/>
          <w:numId w:val="14"/>
        </w:numPr>
      </w:pPr>
      <w:r w:rsidRPr="007C23C3">
        <w:rPr>
          <w:sz w:val="22"/>
          <w:szCs w:val="22"/>
        </w:rPr>
        <w:t xml:space="preserve">The American Dental Association (ADA) points to </w:t>
      </w:r>
      <w:r w:rsidR="007C23C3" w:rsidRPr="007C23C3">
        <w:rPr>
          <w:sz w:val="22"/>
          <w:szCs w:val="22"/>
        </w:rPr>
        <w:t>their recent report that was covered by the Wall Street Journal.  The study found that</w:t>
      </w:r>
      <w:r w:rsidRPr="007C23C3">
        <w:rPr>
          <w:sz w:val="22"/>
          <w:szCs w:val="22"/>
        </w:rPr>
        <w:t xml:space="preserve"> daily consumption of hard / spiked seltzer </w:t>
      </w:r>
      <w:r w:rsidR="0028597D" w:rsidRPr="007C23C3">
        <w:rPr>
          <w:sz w:val="22"/>
          <w:szCs w:val="22"/>
        </w:rPr>
        <w:t xml:space="preserve">is the reason for the recent increase in adult tooth decay due to the large amount of sugar these drinks contain.  </w:t>
      </w:r>
    </w:p>
    <w:p w14:paraId="11D18145" w14:textId="77777777" w:rsidR="0075034D" w:rsidRDefault="0075034D" w:rsidP="0075034D">
      <w:pPr>
        <w:pStyle w:val="ListParagraph"/>
      </w:pPr>
    </w:p>
    <w:p w14:paraId="27338F9A" w14:textId="0A6D3E68" w:rsidR="0028597D" w:rsidRDefault="0075034D" w:rsidP="0028597D">
      <w:pPr>
        <w:pStyle w:val="ListParagraph"/>
        <w:numPr>
          <w:ilvl w:val="0"/>
          <w:numId w:val="13"/>
        </w:numPr>
      </w:pPr>
      <w:r>
        <w:t>Graph</w:t>
      </w:r>
      <w:r w:rsidR="0028597D">
        <w:t xml:space="preserve"> ABA</w:t>
      </w:r>
      <w:r>
        <w:t xml:space="preserve">’s argument on a supply and demand graph for </w:t>
      </w:r>
      <w:r w:rsidR="0028597D">
        <w:t>hard / spiked seltzer</w:t>
      </w:r>
      <w:r>
        <w:t>.</w:t>
      </w:r>
    </w:p>
    <w:p w14:paraId="1BFFC1C6" w14:textId="7AE6CA09" w:rsidR="0028597D" w:rsidRDefault="0028597D" w:rsidP="0028597D"/>
    <w:p w14:paraId="02E1B568" w14:textId="27F90D42" w:rsidR="0028597D" w:rsidRDefault="0028597D" w:rsidP="0028597D"/>
    <w:p w14:paraId="187E527B" w14:textId="412EF753" w:rsidR="0028597D" w:rsidRDefault="0028597D" w:rsidP="0028597D"/>
    <w:p w14:paraId="41D2FF4C" w14:textId="5698DFC6" w:rsidR="0028597D" w:rsidRDefault="0028597D" w:rsidP="0028597D"/>
    <w:p w14:paraId="41CD8E9D" w14:textId="05E4F528" w:rsidR="0028597D" w:rsidRDefault="0028597D" w:rsidP="0028597D"/>
    <w:p w14:paraId="3B9DA406" w14:textId="29AA3F44" w:rsidR="0028597D" w:rsidRDefault="0028597D" w:rsidP="0028597D"/>
    <w:p w14:paraId="0349D951" w14:textId="4322A216" w:rsidR="0028597D" w:rsidRDefault="0028597D" w:rsidP="0028597D"/>
    <w:p w14:paraId="22B0FF89" w14:textId="7B47F791" w:rsidR="0028597D" w:rsidRDefault="0028597D" w:rsidP="0028597D"/>
    <w:p w14:paraId="12F17CD9" w14:textId="554F5E62" w:rsidR="0028597D" w:rsidRDefault="0028597D" w:rsidP="0028597D"/>
    <w:p w14:paraId="60E4AF5D" w14:textId="77777777" w:rsidR="0028597D" w:rsidRDefault="0028597D" w:rsidP="0028597D"/>
    <w:p w14:paraId="3A144340" w14:textId="51617612" w:rsidR="0028597D" w:rsidRDefault="0075034D" w:rsidP="0028597D">
      <w:pPr>
        <w:pStyle w:val="ListParagraph"/>
        <w:numPr>
          <w:ilvl w:val="0"/>
          <w:numId w:val="13"/>
        </w:numPr>
      </w:pPr>
      <w:r>
        <w:t xml:space="preserve">Graph </w:t>
      </w:r>
      <w:r w:rsidR="0028597D">
        <w:t>A</w:t>
      </w:r>
      <w:r>
        <w:t xml:space="preserve">DA’s argument on a supply and demand graph for </w:t>
      </w:r>
      <w:r w:rsidR="0028597D">
        <w:t>hard / spiked seltzer</w:t>
      </w:r>
      <w:r>
        <w:t>.</w:t>
      </w:r>
    </w:p>
    <w:p w14:paraId="22FB79AA" w14:textId="01BD5B3B" w:rsidR="0028597D" w:rsidRDefault="0028597D" w:rsidP="0028597D"/>
    <w:p w14:paraId="5861A2AD" w14:textId="34AAB92F" w:rsidR="0028597D" w:rsidRDefault="0028597D" w:rsidP="0028597D"/>
    <w:p w14:paraId="148F1951" w14:textId="50CAF8B7" w:rsidR="0028597D" w:rsidRDefault="0028597D" w:rsidP="0028597D"/>
    <w:p w14:paraId="15B4587A" w14:textId="42B30B8C" w:rsidR="0028597D" w:rsidRDefault="0028597D" w:rsidP="0028597D"/>
    <w:p w14:paraId="69CEE1C8" w14:textId="5B5E4F53" w:rsidR="0028597D" w:rsidRDefault="0028597D" w:rsidP="0028597D"/>
    <w:p w14:paraId="4C1602AF" w14:textId="77777777" w:rsidR="0028597D" w:rsidRDefault="0028597D" w:rsidP="0028597D"/>
    <w:p w14:paraId="08C6AEDD" w14:textId="492F1C37" w:rsidR="0028597D" w:rsidRDefault="0028597D" w:rsidP="0028597D"/>
    <w:p w14:paraId="2F5A5235" w14:textId="37108822" w:rsidR="0028597D" w:rsidRDefault="0028597D" w:rsidP="0028597D"/>
    <w:p w14:paraId="2630B1FE" w14:textId="35292488" w:rsidR="0028597D" w:rsidRDefault="0028597D" w:rsidP="0028597D"/>
    <w:p w14:paraId="066B4549" w14:textId="77777777" w:rsidR="0028597D" w:rsidRDefault="0028597D" w:rsidP="0028597D"/>
    <w:p w14:paraId="2D616892" w14:textId="29969BDF" w:rsidR="0075034D" w:rsidRDefault="0028597D" w:rsidP="0028597D">
      <w:pPr>
        <w:pStyle w:val="ListParagraph"/>
        <w:numPr>
          <w:ilvl w:val="0"/>
          <w:numId w:val="13"/>
        </w:numPr>
      </w:pPr>
      <w:r>
        <w:t xml:space="preserve">If the quantity of cans purchased decreased by 7% from last year to this year, which explanation </w:t>
      </w:r>
      <w:r w:rsidR="0075034D">
        <w:t>is more consistent with the facts?  Justify your answer.</w:t>
      </w:r>
    </w:p>
    <w:p w14:paraId="11E6774E" w14:textId="42F0F5C6" w:rsidR="0028597D" w:rsidRDefault="0028597D" w:rsidP="0028597D"/>
    <w:p w14:paraId="31117D07" w14:textId="77777777" w:rsidR="00364109" w:rsidRDefault="00364109" w:rsidP="0028597D"/>
    <w:p w14:paraId="77EB25EA" w14:textId="131A7720" w:rsidR="0028597D" w:rsidRDefault="0028597D" w:rsidP="0028597D"/>
    <w:p w14:paraId="7958B680" w14:textId="77777777" w:rsidR="0028597D" w:rsidRDefault="0028597D" w:rsidP="0028597D"/>
    <w:p w14:paraId="2A0344E2" w14:textId="1ACF9BBF" w:rsidR="0028597D" w:rsidRDefault="0028597D" w:rsidP="0028597D">
      <w:pPr>
        <w:pStyle w:val="ListParagraph"/>
        <w:numPr>
          <w:ilvl w:val="0"/>
          <w:numId w:val="13"/>
        </w:numPr>
      </w:pPr>
      <w:r>
        <w:t>What is the implied elasticity and what kind of elasticity is it?</w:t>
      </w:r>
    </w:p>
    <w:p w14:paraId="7D91FC1B" w14:textId="06F6560E" w:rsidR="00AF753D" w:rsidRDefault="0028597D" w:rsidP="00AF753D">
      <w:r>
        <w:br w:type="page"/>
      </w:r>
    </w:p>
    <w:p w14:paraId="0CF7C515" w14:textId="77777777" w:rsidR="00C876D6" w:rsidRDefault="00C876D6" w:rsidP="00C876D6">
      <w:pPr>
        <w:numPr>
          <w:ilvl w:val="0"/>
          <w:numId w:val="9"/>
        </w:numPr>
      </w:pPr>
      <w:r>
        <w:lastRenderedPageBreak/>
        <w:t>Say that you know that the inverse demand c</w:t>
      </w:r>
      <w:r w:rsidR="0075034D">
        <w:t xml:space="preserve">urve for leaf </w:t>
      </w:r>
      <w:r w:rsidR="00314BF1">
        <w:t>blowers</w:t>
      </w:r>
      <w:r w:rsidR="0075034D">
        <w:t xml:space="preserve"> is:  p=4</w:t>
      </w:r>
      <w:r>
        <w:t>0</w:t>
      </w:r>
      <w:r w:rsidR="00314BF1">
        <w:t>0</w:t>
      </w:r>
      <w:r>
        <w:t xml:space="preserve"> – (1/</w:t>
      </w:r>
      <w:proofErr w:type="gramStart"/>
      <w:r>
        <w:t>2)*</w:t>
      </w:r>
      <w:proofErr w:type="gramEnd"/>
      <w:r>
        <w:t>Q</w:t>
      </w:r>
      <w:r>
        <w:rPr>
          <w:vertAlign w:val="subscript"/>
        </w:rPr>
        <w:t>d</w:t>
      </w:r>
      <w:r>
        <w:t xml:space="preserve">  (whe</w:t>
      </w:r>
      <w:r w:rsidR="0075034D">
        <w:t xml:space="preserve">re p is the price per  leaf </w:t>
      </w:r>
      <w:r w:rsidR="00314BF1">
        <w:t>blower</w:t>
      </w:r>
      <w:r>
        <w:t xml:space="preserve"> and Q</w:t>
      </w:r>
      <w:r>
        <w:rPr>
          <w:vertAlign w:val="subscript"/>
        </w:rPr>
        <w:t xml:space="preserve">d </w:t>
      </w:r>
      <w:r w:rsidR="0075034D">
        <w:t xml:space="preserve">is the quantity of  leaf </w:t>
      </w:r>
      <w:r w:rsidR="00314BF1">
        <w:t>blowers</w:t>
      </w:r>
      <w:r>
        <w:t xml:space="preserve"> demanded), and the (inverse) supply curve can be expressed in a similar fashion by p=(1/2)*Q</w:t>
      </w:r>
      <w:r>
        <w:rPr>
          <w:vertAlign w:val="subscript"/>
        </w:rPr>
        <w:t>s</w:t>
      </w:r>
      <w:r>
        <w:t xml:space="preserve"> -4</w:t>
      </w:r>
      <w:r w:rsidR="00314BF1">
        <w:t>0</w:t>
      </w:r>
      <w:r>
        <w:t>.</w:t>
      </w:r>
    </w:p>
    <w:p w14:paraId="185077F8" w14:textId="77777777" w:rsidR="00C876D6" w:rsidRDefault="00C876D6" w:rsidP="00C876D6">
      <w:pPr>
        <w:ind w:left="360"/>
      </w:pPr>
    </w:p>
    <w:p w14:paraId="6217278E" w14:textId="77777777" w:rsidR="00C876D6" w:rsidRDefault="00C876D6" w:rsidP="00C876D6">
      <w:pPr>
        <w:numPr>
          <w:ilvl w:val="1"/>
          <w:numId w:val="8"/>
        </w:numPr>
      </w:pPr>
      <w:r>
        <w:t xml:space="preserve">What is the equilibrium price quantity pair if the market </w:t>
      </w:r>
      <w:r w:rsidR="007A5075">
        <w:t xml:space="preserve">for leaf </w:t>
      </w:r>
      <w:r w:rsidR="00314BF1">
        <w:t>blowers</w:t>
      </w:r>
      <w:r>
        <w:t xml:space="preserve"> is perfectly competitive?</w:t>
      </w:r>
    </w:p>
    <w:p w14:paraId="2D5550D9" w14:textId="77777777" w:rsidR="00C876D6" w:rsidRDefault="00C876D6" w:rsidP="00C876D6"/>
    <w:p w14:paraId="3D0B5BA4" w14:textId="77777777" w:rsidR="00C876D6" w:rsidRDefault="00C876D6" w:rsidP="00C876D6"/>
    <w:p w14:paraId="77C76F00" w14:textId="77777777" w:rsidR="00C876D6" w:rsidRDefault="00C876D6" w:rsidP="00C876D6"/>
    <w:p w14:paraId="38FA5DB1" w14:textId="77777777" w:rsidR="00C876D6" w:rsidRDefault="00C876D6" w:rsidP="00C876D6"/>
    <w:p w14:paraId="77E93187" w14:textId="77777777" w:rsidR="00C876D6" w:rsidRDefault="00C876D6" w:rsidP="00C876D6"/>
    <w:p w14:paraId="481E0D44" w14:textId="77777777" w:rsidR="00C876D6" w:rsidRDefault="00C876D6" w:rsidP="00C876D6">
      <w:r>
        <w:t xml:space="preserve"> </w:t>
      </w:r>
    </w:p>
    <w:p w14:paraId="43EFC20B" w14:textId="206D0B17" w:rsidR="00C876D6" w:rsidRDefault="007A5075" w:rsidP="00C876D6">
      <w:pPr>
        <w:numPr>
          <w:ilvl w:val="1"/>
          <w:numId w:val="8"/>
        </w:numPr>
      </w:pPr>
      <w:r>
        <w:t>Leaf blowers are a major source of noise pollution</w:t>
      </w:r>
      <w:r w:rsidR="001F7363">
        <w:t xml:space="preserve"> which has led for calls to tax them to internalize the noise externality</w:t>
      </w:r>
      <w:r>
        <w:t xml:space="preserve">.  </w:t>
      </w:r>
      <w:r w:rsidR="00C876D6">
        <w:t>If a specific tax of $</w:t>
      </w:r>
      <w:r w:rsidR="00364109">
        <w:t>2</w:t>
      </w:r>
      <w:r w:rsidR="00314BF1">
        <w:t>0</w:t>
      </w:r>
      <w:r w:rsidR="00C876D6">
        <w:t xml:space="preserve">.00 is put on producers of </w:t>
      </w:r>
      <w:r>
        <w:t xml:space="preserve">leaf </w:t>
      </w:r>
      <w:r w:rsidR="00314BF1">
        <w:t>blowers</w:t>
      </w:r>
      <w:r>
        <w:t xml:space="preserve"> to reduce this problem</w:t>
      </w:r>
      <w:r w:rsidR="00C876D6">
        <w:t>, what will be the new equilibrium qua</w:t>
      </w:r>
      <w:r w:rsidR="001F7363">
        <w:t xml:space="preserve">ntity, price consumers pay, </w:t>
      </w:r>
      <w:r w:rsidR="00C876D6">
        <w:t>price sellers get</w:t>
      </w:r>
      <w:r w:rsidR="001F7363">
        <w:t>, and tax revenue</w:t>
      </w:r>
      <w:r w:rsidR="00C876D6">
        <w:t>?</w:t>
      </w:r>
    </w:p>
    <w:p w14:paraId="5FF3FFC1" w14:textId="77777777" w:rsidR="00C876D6" w:rsidRDefault="00C876D6" w:rsidP="00C876D6"/>
    <w:p w14:paraId="2EA76E33" w14:textId="77777777" w:rsidR="00C876D6" w:rsidRDefault="00C876D6" w:rsidP="00C876D6"/>
    <w:p w14:paraId="683B6142" w14:textId="77777777" w:rsidR="001F7363" w:rsidRDefault="001F7363" w:rsidP="00C876D6"/>
    <w:p w14:paraId="490F0CCC" w14:textId="77777777" w:rsidR="001F7363" w:rsidRDefault="001F7363" w:rsidP="00C876D6"/>
    <w:p w14:paraId="616AD68F" w14:textId="77777777" w:rsidR="001F7363" w:rsidRDefault="001F7363" w:rsidP="00C876D6"/>
    <w:p w14:paraId="5AB60DBB" w14:textId="77777777" w:rsidR="001F7363" w:rsidRDefault="001F7363" w:rsidP="00C876D6"/>
    <w:p w14:paraId="15399A59" w14:textId="77777777" w:rsidR="001F7363" w:rsidRDefault="001F7363" w:rsidP="00C876D6"/>
    <w:p w14:paraId="5DE312E2" w14:textId="77777777" w:rsidR="001F7363" w:rsidRDefault="001F7363" w:rsidP="00C876D6"/>
    <w:p w14:paraId="6B585E09" w14:textId="77777777" w:rsidR="00C876D6" w:rsidRDefault="00C876D6" w:rsidP="00C876D6"/>
    <w:p w14:paraId="381C7BBA" w14:textId="77777777" w:rsidR="00C876D6" w:rsidRDefault="00C876D6" w:rsidP="00C876D6"/>
    <w:p w14:paraId="37C35D2C" w14:textId="77777777" w:rsidR="00C876D6" w:rsidRDefault="00C876D6" w:rsidP="00C876D6">
      <w:pPr>
        <w:numPr>
          <w:ilvl w:val="1"/>
          <w:numId w:val="8"/>
        </w:numPr>
      </w:pPr>
      <w:r>
        <w:t>What is the incidence of tax on consumers in this case?</w:t>
      </w:r>
    </w:p>
    <w:p w14:paraId="5CDA2937" w14:textId="77777777" w:rsidR="00C876D6" w:rsidRDefault="00C876D6" w:rsidP="00C876D6"/>
    <w:p w14:paraId="386C00B7" w14:textId="77777777" w:rsidR="00C876D6" w:rsidRDefault="00C876D6" w:rsidP="00C876D6"/>
    <w:p w14:paraId="22644F3D" w14:textId="77777777" w:rsidR="00C876D6" w:rsidRDefault="00C876D6" w:rsidP="00C876D6"/>
    <w:p w14:paraId="7D409A11" w14:textId="77777777" w:rsidR="00C876D6" w:rsidRDefault="00C876D6" w:rsidP="00C876D6"/>
    <w:p w14:paraId="3263863F" w14:textId="77777777" w:rsidR="00C876D6" w:rsidRDefault="00C876D6" w:rsidP="00C876D6"/>
    <w:p w14:paraId="2F21F355" w14:textId="77777777" w:rsidR="00C876D6" w:rsidRDefault="00C876D6" w:rsidP="00C876D6"/>
    <w:p w14:paraId="4480D28E" w14:textId="77777777" w:rsidR="00C876D6" w:rsidRDefault="00C876D6" w:rsidP="00C876D6"/>
    <w:p w14:paraId="1D1A60CA" w14:textId="77777777" w:rsidR="00C876D6" w:rsidRDefault="00314BF1" w:rsidP="00314BF1">
      <w:pPr>
        <w:numPr>
          <w:ilvl w:val="1"/>
          <w:numId w:val="8"/>
        </w:numPr>
      </w:pPr>
      <w:r>
        <w:t>Illustrate your answers to a and b on a supply and demand graph and label all points and areas of interest.</w:t>
      </w:r>
    </w:p>
    <w:p w14:paraId="17FFD8A3" w14:textId="77777777" w:rsidR="00C876D6" w:rsidRDefault="00C876D6" w:rsidP="00C876D6"/>
    <w:p w14:paraId="4D26A1FB" w14:textId="77777777" w:rsidR="00C876D6" w:rsidRDefault="00C876D6" w:rsidP="00C876D6"/>
    <w:p w14:paraId="5E20FFEF" w14:textId="77777777" w:rsidR="00C876D6" w:rsidRDefault="00C876D6" w:rsidP="00C876D6"/>
    <w:p w14:paraId="3307674A" w14:textId="77777777" w:rsidR="00C876D6" w:rsidRDefault="00C876D6" w:rsidP="00C876D6"/>
    <w:p w14:paraId="3E125833" w14:textId="77777777" w:rsidR="00AF753D" w:rsidRDefault="00AF753D" w:rsidP="00AF753D"/>
    <w:p w14:paraId="60CE7FF5" w14:textId="69CE144A" w:rsidR="00221CE5" w:rsidRDefault="00951269" w:rsidP="00951269">
      <w:r>
        <w:t xml:space="preserve"> </w:t>
      </w:r>
    </w:p>
    <w:p w14:paraId="21ED419D" w14:textId="77777777" w:rsidR="00221CE5" w:rsidRDefault="00221CE5">
      <w:r>
        <w:br w:type="page"/>
      </w:r>
    </w:p>
    <w:p w14:paraId="6F7EAD5F" w14:textId="6C104936" w:rsidR="00951269" w:rsidRDefault="00221CE5" w:rsidP="00951269">
      <w:r>
        <w:lastRenderedPageBreak/>
        <w:t>Work Page</w:t>
      </w:r>
    </w:p>
    <w:sectPr w:rsidR="00951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127F"/>
    <w:multiLevelType w:val="hybridMultilevel"/>
    <w:tmpl w:val="CF50E40C"/>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D61C8"/>
    <w:multiLevelType w:val="hybridMultilevel"/>
    <w:tmpl w:val="F300EA04"/>
    <w:lvl w:ilvl="0" w:tplc="DD3CF88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A546B"/>
    <w:multiLevelType w:val="hybridMultilevel"/>
    <w:tmpl w:val="70980152"/>
    <w:lvl w:ilvl="0" w:tplc="04090011">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A1AE9"/>
    <w:multiLevelType w:val="hybridMultilevel"/>
    <w:tmpl w:val="34608C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970945"/>
    <w:multiLevelType w:val="hybridMultilevel"/>
    <w:tmpl w:val="BC78E902"/>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C37292"/>
    <w:multiLevelType w:val="hybridMultilevel"/>
    <w:tmpl w:val="31782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A4EFE"/>
    <w:multiLevelType w:val="hybridMultilevel"/>
    <w:tmpl w:val="88F6D41E"/>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1169E"/>
    <w:multiLevelType w:val="hybridMultilevel"/>
    <w:tmpl w:val="95B02B18"/>
    <w:lvl w:ilvl="0" w:tplc="04090011">
      <w:start w:val="1"/>
      <w:numFmt w:val="decimal"/>
      <w:lvlText w:val="%1)"/>
      <w:lvlJc w:val="left"/>
      <w:pPr>
        <w:tabs>
          <w:tab w:val="num" w:pos="720"/>
        </w:tabs>
        <w:ind w:left="720" w:hanging="360"/>
      </w:pPr>
    </w:lvl>
    <w:lvl w:ilvl="1" w:tplc="BB0E7E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31509B1"/>
    <w:multiLevelType w:val="hybridMultilevel"/>
    <w:tmpl w:val="FEDCC6E8"/>
    <w:lvl w:ilvl="0" w:tplc="6F7A2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92D0E"/>
    <w:multiLevelType w:val="hybridMultilevel"/>
    <w:tmpl w:val="C86C805C"/>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E5C62"/>
    <w:multiLevelType w:val="hybridMultilevel"/>
    <w:tmpl w:val="D3F03CA6"/>
    <w:lvl w:ilvl="0" w:tplc="FF34F4F6">
      <w:start w:val="1"/>
      <w:numFmt w:val="lowerLetter"/>
      <w:lvlText w:val="%1)"/>
      <w:lvlJc w:val="left"/>
      <w:pPr>
        <w:tabs>
          <w:tab w:val="num" w:pos="1080"/>
        </w:tabs>
        <w:ind w:left="1080" w:hanging="360"/>
      </w:pPr>
      <w:rPr>
        <w:rFonts w:hint="default"/>
      </w:rPr>
    </w:lvl>
    <w:lvl w:ilvl="1" w:tplc="F680278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265539B"/>
    <w:multiLevelType w:val="hybridMultilevel"/>
    <w:tmpl w:val="0AEC5A82"/>
    <w:lvl w:ilvl="0" w:tplc="4AF2756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4DE4050"/>
    <w:multiLevelType w:val="hybridMultilevel"/>
    <w:tmpl w:val="F18C1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2F5C17"/>
    <w:multiLevelType w:val="hybridMultilevel"/>
    <w:tmpl w:val="AEFC96E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1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2"/>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0C"/>
    <w:rsid w:val="00033BE1"/>
    <w:rsid w:val="001052F6"/>
    <w:rsid w:val="00136160"/>
    <w:rsid w:val="00137774"/>
    <w:rsid w:val="00153D46"/>
    <w:rsid w:val="00156694"/>
    <w:rsid w:val="001F7363"/>
    <w:rsid w:val="00221CE5"/>
    <w:rsid w:val="0025436B"/>
    <w:rsid w:val="0028597D"/>
    <w:rsid w:val="002C3CA2"/>
    <w:rsid w:val="00307A51"/>
    <w:rsid w:val="00314BF1"/>
    <w:rsid w:val="00323596"/>
    <w:rsid w:val="00364109"/>
    <w:rsid w:val="004C3B71"/>
    <w:rsid w:val="004E06F5"/>
    <w:rsid w:val="00555958"/>
    <w:rsid w:val="00565382"/>
    <w:rsid w:val="00567979"/>
    <w:rsid w:val="005C7EDF"/>
    <w:rsid w:val="00624E6B"/>
    <w:rsid w:val="006F47B2"/>
    <w:rsid w:val="0075034D"/>
    <w:rsid w:val="0078646E"/>
    <w:rsid w:val="007A5075"/>
    <w:rsid w:val="007C23C3"/>
    <w:rsid w:val="00937FE4"/>
    <w:rsid w:val="00951269"/>
    <w:rsid w:val="009761D2"/>
    <w:rsid w:val="009B37FA"/>
    <w:rsid w:val="009F0FA7"/>
    <w:rsid w:val="00A24AF4"/>
    <w:rsid w:val="00AE227E"/>
    <w:rsid w:val="00AF430C"/>
    <w:rsid w:val="00AF753D"/>
    <w:rsid w:val="00B04688"/>
    <w:rsid w:val="00B73C18"/>
    <w:rsid w:val="00BF34C6"/>
    <w:rsid w:val="00C31B64"/>
    <w:rsid w:val="00C52782"/>
    <w:rsid w:val="00C7714A"/>
    <w:rsid w:val="00C876D6"/>
    <w:rsid w:val="00C96C86"/>
    <w:rsid w:val="00DB6D52"/>
    <w:rsid w:val="00E302D1"/>
    <w:rsid w:val="00E6463F"/>
    <w:rsid w:val="00EA2DF0"/>
    <w:rsid w:val="00EA530C"/>
    <w:rsid w:val="00ED5EFC"/>
    <w:rsid w:val="00F24645"/>
    <w:rsid w:val="00FB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511578"/>
  <w15:chartTrackingRefBased/>
  <w15:docId w15:val="{62B246A5-0B56-45BB-B7EF-2DC84C1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61D2"/>
    <w:rPr>
      <w:rFonts w:ascii="Tahoma" w:hAnsi="Tahoma" w:cs="Tahoma"/>
      <w:sz w:val="16"/>
      <w:szCs w:val="16"/>
    </w:rPr>
  </w:style>
  <w:style w:type="character" w:styleId="PlaceholderText">
    <w:name w:val="Placeholder Text"/>
    <w:basedOn w:val="DefaultParagraphFont"/>
    <w:uiPriority w:val="99"/>
    <w:semiHidden/>
    <w:rsid w:val="00EA2DF0"/>
    <w:rPr>
      <w:color w:val="808080"/>
    </w:rPr>
  </w:style>
  <w:style w:type="paragraph" w:styleId="ListParagraph">
    <w:name w:val="List Paragraph"/>
    <w:basedOn w:val="Normal"/>
    <w:uiPriority w:val="34"/>
    <w:qFormat/>
    <w:rsid w:val="0075034D"/>
    <w:pPr>
      <w:ind w:left="720"/>
      <w:contextualSpacing/>
    </w:pPr>
  </w:style>
  <w:style w:type="character" w:styleId="Hyperlink">
    <w:name w:val="Hyperlink"/>
    <w:basedOn w:val="DefaultParagraphFont"/>
    <w:rsid w:val="007C23C3"/>
    <w:rPr>
      <w:color w:val="0563C1" w:themeColor="hyperlink"/>
      <w:u w:val="single"/>
    </w:rPr>
  </w:style>
  <w:style w:type="character" w:styleId="UnresolvedMention">
    <w:name w:val="Unresolved Mention"/>
    <w:basedOn w:val="DefaultParagraphFont"/>
    <w:uiPriority w:val="99"/>
    <w:semiHidden/>
    <w:unhideWhenUsed/>
    <w:rsid w:val="007C2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nography.com/2020/05/the-improbable-link-between-hard-seltzer-and-wine" TargetMode="External"/><Relationship Id="rId13" Type="http://schemas.openxmlformats.org/officeDocument/2006/relationships/hyperlink" Target="https://creativecommons.org/licenses/by-nc-sa/3.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vinography.com/2020/05/the-improbable-link-between-hard-seltzer-and-w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jpeg"/><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creativecommons.org/licenses/by-nc-sa/3.0/" TargetMode="External"/><Relationship Id="rId4" Type="http://schemas.openxmlformats.org/officeDocument/2006/relationships/webSettings" Target="webSettings.xml"/><Relationship Id="rId9" Type="http://schemas.openxmlformats.org/officeDocument/2006/relationships/hyperlink" Target="https://www.vinography.com/2020/05/the-improbable-link-between-hard-seltzer-and-w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1164</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Quiz One</vt:lpstr>
    </vt:vector>
  </TitlesOfParts>
  <Company>The Maxwell School</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One</dc:title>
  <dc:subject/>
  <dc:creator>jomcpeak</dc:creator>
  <cp:keywords/>
  <cp:lastModifiedBy>John McPeak</cp:lastModifiedBy>
  <cp:revision>2</cp:revision>
  <cp:lastPrinted>2021-10-11T13:43:00Z</cp:lastPrinted>
  <dcterms:created xsi:type="dcterms:W3CDTF">2021-10-15T16:18:00Z</dcterms:created>
  <dcterms:modified xsi:type="dcterms:W3CDTF">2021-10-15T16:18:00Z</dcterms:modified>
</cp:coreProperties>
</file>