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5F9D68" w14:textId="77777777" w:rsidR="00263879" w:rsidRPr="00D77E9B" w:rsidRDefault="00AA2FBC">
      <w:pPr>
        <w:rPr>
          <w:sz w:val="32"/>
          <w:szCs w:val="32"/>
        </w:rPr>
      </w:pPr>
      <w:r w:rsidRPr="00D77E9B">
        <w:rPr>
          <w:sz w:val="32"/>
          <w:szCs w:val="32"/>
        </w:rPr>
        <w:t>PAI 705</w:t>
      </w:r>
    </w:p>
    <w:p w14:paraId="6D2662E4" w14:textId="77777777" w:rsidR="00AA2FBC" w:rsidRPr="00D77E9B" w:rsidRDefault="00AA2FBC">
      <w:pPr>
        <w:rPr>
          <w:sz w:val="32"/>
          <w:szCs w:val="32"/>
        </w:rPr>
      </w:pPr>
      <w:r w:rsidRPr="00D77E9B">
        <w:rPr>
          <w:sz w:val="32"/>
          <w:szCs w:val="32"/>
        </w:rPr>
        <w:t>McPeak</w:t>
      </w:r>
    </w:p>
    <w:p w14:paraId="74ACB9F0" w14:textId="77777777" w:rsidR="00AA2FBC" w:rsidRPr="00D77E9B" w:rsidRDefault="00AA2FBC">
      <w:pPr>
        <w:rPr>
          <w:sz w:val="32"/>
          <w:szCs w:val="32"/>
        </w:rPr>
      </w:pPr>
      <w:r w:rsidRPr="00D77E9B">
        <w:rPr>
          <w:sz w:val="32"/>
          <w:szCs w:val="32"/>
        </w:rPr>
        <w:t>Lecture 1</w:t>
      </w:r>
    </w:p>
    <w:p w14:paraId="216628CC" w14:textId="77777777" w:rsidR="00AA2FBC" w:rsidRPr="00D77E9B" w:rsidRDefault="00AA2FBC">
      <w:pPr>
        <w:rPr>
          <w:sz w:val="32"/>
          <w:szCs w:val="32"/>
        </w:rPr>
      </w:pPr>
      <w:r w:rsidRPr="00D77E9B">
        <w:rPr>
          <w:sz w:val="32"/>
          <w:szCs w:val="32"/>
        </w:rPr>
        <w:t>Epistemology – the science of knowing.</w:t>
      </w:r>
    </w:p>
    <w:p w14:paraId="6737D048" w14:textId="77777777" w:rsidR="00AA2FBC" w:rsidRPr="00D77E9B" w:rsidRDefault="00AA2FBC">
      <w:pPr>
        <w:rPr>
          <w:sz w:val="32"/>
          <w:szCs w:val="32"/>
        </w:rPr>
      </w:pPr>
      <w:r w:rsidRPr="00D77E9B">
        <w:rPr>
          <w:sz w:val="32"/>
          <w:szCs w:val="32"/>
        </w:rPr>
        <w:t xml:space="preserve">Methodology – a </w:t>
      </w:r>
      <w:r w:rsidR="00D77E9B">
        <w:rPr>
          <w:sz w:val="32"/>
          <w:szCs w:val="32"/>
        </w:rPr>
        <w:t>subfield of e</w:t>
      </w:r>
      <w:r w:rsidRPr="00D77E9B">
        <w:rPr>
          <w:sz w:val="32"/>
          <w:szCs w:val="32"/>
        </w:rPr>
        <w:t xml:space="preserve">pistemology, the science of finding out.  </w:t>
      </w:r>
    </w:p>
    <w:p w14:paraId="633E4082" w14:textId="77777777" w:rsidR="007F312E" w:rsidRDefault="007F312E">
      <w:pPr>
        <w:rPr>
          <w:sz w:val="32"/>
          <w:szCs w:val="32"/>
        </w:rPr>
      </w:pPr>
      <w:r>
        <w:rPr>
          <w:sz w:val="32"/>
          <w:szCs w:val="32"/>
        </w:rPr>
        <w:t>How do we know what we know?</w:t>
      </w:r>
    </w:p>
    <w:p w14:paraId="663D99B6" w14:textId="77777777" w:rsidR="007F312E" w:rsidRDefault="007F312E">
      <w:pPr>
        <w:rPr>
          <w:sz w:val="32"/>
          <w:szCs w:val="32"/>
        </w:rPr>
      </w:pPr>
      <w:r>
        <w:rPr>
          <w:sz w:val="32"/>
          <w:szCs w:val="32"/>
        </w:rPr>
        <w:t>How much is direct experience?</w:t>
      </w:r>
    </w:p>
    <w:p w14:paraId="643EB6D4" w14:textId="77777777" w:rsidR="007F312E" w:rsidRDefault="007F312E">
      <w:pPr>
        <w:rPr>
          <w:sz w:val="32"/>
          <w:szCs w:val="32"/>
        </w:rPr>
      </w:pPr>
      <w:r>
        <w:rPr>
          <w:sz w:val="32"/>
          <w:szCs w:val="32"/>
        </w:rPr>
        <w:t>How much is passed on?</w:t>
      </w:r>
    </w:p>
    <w:p w14:paraId="54F8C971" w14:textId="67E16E5F" w:rsidR="007F312E" w:rsidRDefault="007F312E">
      <w:pPr>
        <w:rPr>
          <w:sz w:val="32"/>
          <w:szCs w:val="32"/>
        </w:rPr>
      </w:pPr>
      <w:r>
        <w:rPr>
          <w:sz w:val="32"/>
          <w:szCs w:val="32"/>
        </w:rPr>
        <w:tab/>
      </w:r>
      <w:r w:rsidR="00C27351">
        <w:rPr>
          <w:sz w:val="32"/>
          <w:szCs w:val="32"/>
        </w:rPr>
        <w:t>How d</w:t>
      </w:r>
      <w:r>
        <w:rPr>
          <w:sz w:val="32"/>
          <w:szCs w:val="32"/>
        </w:rPr>
        <w:t>o you know the dark side of the moon is cold?</w:t>
      </w:r>
    </w:p>
    <w:p w14:paraId="6754D980" w14:textId="7F221523" w:rsidR="007F312E" w:rsidRDefault="007F312E">
      <w:pPr>
        <w:rPr>
          <w:sz w:val="32"/>
          <w:szCs w:val="32"/>
        </w:rPr>
      </w:pPr>
      <w:r>
        <w:rPr>
          <w:sz w:val="32"/>
          <w:szCs w:val="32"/>
        </w:rPr>
        <w:tab/>
      </w:r>
      <w:r w:rsidR="00C27351">
        <w:rPr>
          <w:sz w:val="32"/>
          <w:szCs w:val="32"/>
        </w:rPr>
        <w:t>How d</w:t>
      </w:r>
      <w:r>
        <w:rPr>
          <w:sz w:val="32"/>
          <w:szCs w:val="32"/>
        </w:rPr>
        <w:t>o you know they speak Portuguese in Guinea Bissau?</w:t>
      </w:r>
    </w:p>
    <w:p w14:paraId="3F1EA5C7" w14:textId="7F4EDF11" w:rsidR="00903837" w:rsidRDefault="00903837">
      <w:pPr>
        <w:rPr>
          <w:sz w:val="32"/>
          <w:szCs w:val="32"/>
        </w:rPr>
      </w:pPr>
      <w:r>
        <w:rPr>
          <w:sz w:val="32"/>
          <w:szCs w:val="32"/>
        </w:rPr>
        <w:tab/>
        <w:t>How do you know how to access the Academic Village?</w:t>
      </w:r>
    </w:p>
    <w:p w14:paraId="3D290174" w14:textId="77777777" w:rsidR="00AA2FBC" w:rsidRPr="00D77E9B" w:rsidRDefault="00AA2FBC">
      <w:pPr>
        <w:rPr>
          <w:sz w:val="32"/>
          <w:szCs w:val="32"/>
        </w:rPr>
      </w:pPr>
      <w:r w:rsidRPr="00D77E9B">
        <w:rPr>
          <w:sz w:val="32"/>
          <w:szCs w:val="32"/>
        </w:rPr>
        <w:t>Agreement Reality.  The things we ‘know’ as part and parcel of the culture we share with those around us.</w:t>
      </w:r>
    </w:p>
    <w:p w14:paraId="6929A5F1" w14:textId="77777777" w:rsidR="00AA2FBC" w:rsidRPr="00D77E9B" w:rsidRDefault="00AA2FBC">
      <w:pPr>
        <w:rPr>
          <w:sz w:val="32"/>
          <w:szCs w:val="32"/>
        </w:rPr>
      </w:pPr>
      <w:r w:rsidRPr="00D77E9B">
        <w:rPr>
          <w:sz w:val="32"/>
          <w:szCs w:val="32"/>
        </w:rPr>
        <w:tab/>
        <w:t>In what ways does this help?</w:t>
      </w:r>
    </w:p>
    <w:p w14:paraId="7DCFF07B" w14:textId="77777777" w:rsidR="00AA2FBC" w:rsidRPr="00D77E9B" w:rsidRDefault="00AA2FBC">
      <w:pPr>
        <w:rPr>
          <w:sz w:val="32"/>
          <w:szCs w:val="32"/>
        </w:rPr>
      </w:pPr>
      <w:r w:rsidRPr="00D77E9B">
        <w:rPr>
          <w:sz w:val="32"/>
          <w:szCs w:val="32"/>
        </w:rPr>
        <w:tab/>
        <w:t>In what ways does it hinder?</w:t>
      </w:r>
    </w:p>
    <w:p w14:paraId="2D498809" w14:textId="77777777" w:rsidR="00AA2FBC" w:rsidRPr="00D77E9B" w:rsidRDefault="00AA2FBC">
      <w:pPr>
        <w:rPr>
          <w:sz w:val="32"/>
          <w:szCs w:val="32"/>
        </w:rPr>
      </w:pPr>
      <w:r w:rsidRPr="00D77E9B">
        <w:rPr>
          <w:sz w:val="32"/>
          <w:szCs w:val="32"/>
        </w:rPr>
        <w:t>Role of Tradition in establishing agreement reality; don’t necessarily have to experience to have k</w:t>
      </w:r>
      <w:r w:rsidR="00D77E9B">
        <w:rPr>
          <w:sz w:val="32"/>
          <w:szCs w:val="32"/>
        </w:rPr>
        <w:t>nowledge</w:t>
      </w:r>
      <w:r w:rsidRPr="00D77E9B">
        <w:rPr>
          <w:sz w:val="32"/>
          <w:szCs w:val="32"/>
        </w:rPr>
        <w:t>.</w:t>
      </w:r>
    </w:p>
    <w:p w14:paraId="78F483BA" w14:textId="77777777" w:rsidR="00AA2FBC" w:rsidRDefault="00AA2FBC">
      <w:pPr>
        <w:rPr>
          <w:sz w:val="32"/>
          <w:szCs w:val="32"/>
        </w:rPr>
      </w:pPr>
      <w:r w:rsidRPr="00D77E9B">
        <w:rPr>
          <w:sz w:val="32"/>
          <w:szCs w:val="32"/>
        </w:rPr>
        <w:t>Role of Authority in establishing agreement reality; experts stating assessments about what is a fact.</w:t>
      </w:r>
    </w:p>
    <w:p w14:paraId="576E7B31" w14:textId="77777777" w:rsidR="00D77E9B" w:rsidRPr="00D77E9B" w:rsidRDefault="00D77E9B">
      <w:pPr>
        <w:rPr>
          <w:sz w:val="32"/>
          <w:szCs w:val="32"/>
        </w:rPr>
      </w:pPr>
      <w:r>
        <w:rPr>
          <w:sz w:val="32"/>
          <w:szCs w:val="32"/>
        </w:rPr>
        <w:t xml:space="preserve">Agreement reality is not the same as proven </w:t>
      </w:r>
      <w:r w:rsidR="001F7EE2">
        <w:rPr>
          <w:sz w:val="32"/>
          <w:szCs w:val="32"/>
        </w:rPr>
        <w:t>reality, which is part of what we try to test in social science inquiry.</w:t>
      </w:r>
    </w:p>
    <w:p w14:paraId="4478F41F" w14:textId="77777777" w:rsidR="001F7EE2" w:rsidRDefault="001F7EE2">
      <w:pPr>
        <w:rPr>
          <w:sz w:val="32"/>
          <w:szCs w:val="32"/>
        </w:rPr>
      </w:pPr>
      <w:r>
        <w:rPr>
          <w:sz w:val="32"/>
          <w:szCs w:val="32"/>
        </w:rPr>
        <w:br w:type="page"/>
      </w:r>
    </w:p>
    <w:p w14:paraId="6F3A239F" w14:textId="77777777" w:rsidR="00AA2FBC" w:rsidRPr="00D77E9B" w:rsidRDefault="00AA2FBC">
      <w:pPr>
        <w:rPr>
          <w:sz w:val="32"/>
          <w:szCs w:val="32"/>
        </w:rPr>
      </w:pPr>
      <w:r w:rsidRPr="00D77E9B">
        <w:rPr>
          <w:sz w:val="32"/>
          <w:szCs w:val="32"/>
        </w:rPr>
        <w:lastRenderedPageBreak/>
        <w:t>Problems in Social Science inquiry.</w:t>
      </w:r>
    </w:p>
    <w:p w14:paraId="24758D37" w14:textId="77777777" w:rsidR="00AA2FBC" w:rsidRPr="00D77E9B" w:rsidRDefault="00AA2FBC">
      <w:pPr>
        <w:rPr>
          <w:sz w:val="32"/>
          <w:szCs w:val="32"/>
        </w:rPr>
      </w:pPr>
      <w:r w:rsidRPr="00D77E9B">
        <w:rPr>
          <w:sz w:val="32"/>
          <w:szCs w:val="32"/>
        </w:rPr>
        <w:t>Inaccurate observation</w:t>
      </w:r>
      <w:r w:rsidR="001F7EE2">
        <w:rPr>
          <w:sz w:val="32"/>
          <w:szCs w:val="32"/>
        </w:rPr>
        <w:t xml:space="preserve"> / lack of attention to specific detail</w:t>
      </w:r>
      <w:r w:rsidRPr="00D77E9B">
        <w:rPr>
          <w:sz w:val="32"/>
          <w:szCs w:val="32"/>
        </w:rPr>
        <w:t xml:space="preserve">.  We need to be deliberately paying attention to particular facts and recording them correctly.  Problem of recall of specific item if we were not paying attention to this item. </w:t>
      </w:r>
    </w:p>
    <w:p w14:paraId="4CB73399" w14:textId="77777777" w:rsidR="00AA2FBC" w:rsidRPr="00D77E9B" w:rsidRDefault="00AA2FBC">
      <w:pPr>
        <w:rPr>
          <w:sz w:val="32"/>
          <w:szCs w:val="32"/>
        </w:rPr>
      </w:pPr>
      <w:r w:rsidRPr="00D77E9B">
        <w:rPr>
          <w:sz w:val="32"/>
          <w:szCs w:val="32"/>
        </w:rPr>
        <w:t xml:space="preserve">Overgeneralization.  We see one case and we think it applies to all cases.   </w:t>
      </w:r>
    </w:p>
    <w:p w14:paraId="2B434C66" w14:textId="77777777" w:rsidR="00F2740C" w:rsidRPr="00D77E9B" w:rsidRDefault="00F2740C">
      <w:pPr>
        <w:rPr>
          <w:sz w:val="32"/>
          <w:szCs w:val="32"/>
        </w:rPr>
      </w:pPr>
      <w:r w:rsidRPr="00D77E9B">
        <w:rPr>
          <w:sz w:val="32"/>
          <w:szCs w:val="32"/>
        </w:rPr>
        <w:t xml:space="preserve">Selective Observation.  We see what we expect to see.  We dismiss contrary evidence to confirm the version of reality we choose to see rather than allow the contrary evidence to refute our favored interpretation. </w:t>
      </w:r>
    </w:p>
    <w:p w14:paraId="4FD6BA66" w14:textId="77777777" w:rsidR="00F2740C" w:rsidRPr="00D77E9B" w:rsidRDefault="00F2740C">
      <w:pPr>
        <w:rPr>
          <w:sz w:val="32"/>
          <w:szCs w:val="32"/>
        </w:rPr>
      </w:pPr>
      <w:r w:rsidRPr="00D77E9B">
        <w:rPr>
          <w:sz w:val="32"/>
          <w:szCs w:val="32"/>
        </w:rPr>
        <w:t>Illogical reasoning.  The exception proves the rule.  Dismiss evidence that refutes one interpretation as exceptions.</w:t>
      </w:r>
    </w:p>
    <w:p w14:paraId="7BB9B09F" w14:textId="77777777" w:rsidR="001F7EE2" w:rsidRDefault="001F7EE2">
      <w:pPr>
        <w:rPr>
          <w:sz w:val="32"/>
          <w:szCs w:val="32"/>
        </w:rPr>
      </w:pPr>
    </w:p>
    <w:p w14:paraId="4AE4D7CC" w14:textId="77777777" w:rsidR="00B84222" w:rsidRDefault="00B84222">
      <w:pPr>
        <w:rPr>
          <w:sz w:val="32"/>
          <w:szCs w:val="32"/>
        </w:rPr>
      </w:pPr>
      <w:r>
        <w:rPr>
          <w:sz w:val="32"/>
          <w:szCs w:val="32"/>
        </w:rPr>
        <w:br w:type="page"/>
      </w:r>
    </w:p>
    <w:p w14:paraId="1DB9AE3D" w14:textId="742F0522" w:rsidR="00F2740C" w:rsidRPr="00D77E9B" w:rsidRDefault="00F2740C">
      <w:pPr>
        <w:rPr>
          <w:sz w:val="32"/>
          <w:szCs w:val="32"/>
        </w:rPr>
      </w:pPr>
      <w:r w:rsidRPr="00D77E9B">
        <w:rPr>
          <w:sz w:val="32"/>
          <w:szCs w:val="32"/>
        </w:rPr>
        <w:lastRenderedPageBreak/>
        <w:t>The foundation of social science.</w:t>
      </w:r>
    </w:p>
    <w:p w14:paraId="775E11FB" w14:textId="77777777" w:rsidR="00B50DA4" w:rsidRPr="00D77E9B" w:rsidRDefault="00F2740C">
      <w:pPr>
        <w:rPr>
          <w:sz w:val="32"/>
          <w:szCs w:val="32"/>
        </w:rPr>
      </w:pPr>
      <w:r w:rsidRPr="00D77E9B">
        <w:rPr>
          <w:sz w:val="32"/>
          <w:szCs w:val="32"/>
        </w:rPr>
        <w:t xml:space="preserve">Theory, the logical foundation that provides systematic explanations.  </w:t>
      </w:r>
    </w:p>
    <w:p w14:paraId="6EE4B062" w14:textId="77777777" w:rsidR="00B50DA4" w:rsidRPr="00D77E9B" w:rsidRDefault="00B50DA4">
      <w:pPr>
        <w:rPr>
          <w:sz w:val="32"/>
          <w:szCs w:val="32"/>
        </w:rPr>
      </w:pPr>
      <w:r w:rsidRPr="00D77E9B">
        <w:rPr>
          <w:sz w:val="32"/>
          <w:szCs w:val="32"/>
        </w:rPr>
        <w:t xml:space="preserve">Data collection is the observational aspect.  </w:t>
      </w:r>
    </w:p>
    <w:p w14:paraId="464E039E" w14:textId="198E127E" w:rsidR="007F312E" w:rsidRDefault="00B50DA4">
      <w:pPr>
        <w:rPr>
          <w:sz w:val="32"/>
          <w:szCs w:val="32"/>
        </w:rPr>
      </w:pPr>
      <w:r w:rsidRPr="00D77E9B">
        <w:rPr>
          <w:sz w:val="32"/>
          <w:szCs w:val="32"/>
        </w:rPr>
        <w:t xml:space="preserve">Social theory has to do with what is, not what should be.  </w:t>
      </w:r>
      <w:r w:rsidR="007F312E">
        <w:rPr>
          <w:sz w:val="32"/>
          <w:szCs w:val="32"/>
        </w:rPr>
        <w:t xml:space="preserve"> </w:t>
      </w:r>
    </w:p>
    <w:p w14:paraId="39EDB10C" w14:textId="352D7906" w:rsidR="00AD1C79" w:rsidRDefault="00B84222">
      <w:pPr>
        <w:rPr>
          <w:sz w:val="32"/>
          <w:szCs w:val="32"/>
        </w:rPr>
      </w:pPr>
      <w:r>
        <w:rPr>
          <w:sz w:val="32"/>
          <w:szCs w:val="32"/>
        </w:rPr>
        <w:t>Questions about “What is” are d</w:t>
      </w:r>
      <w:r w:rsidR="00B50DA4" w:rsidRPr="00D77E9B">
        <w:rPr>
          <w:sz w:val="32"/>
          <w:szCs w:val="32"/>
        </w:rPr>
        <w:t xml:space="preserve">istinct from </w:t>
      </w:r>
      <w:r>
        <w:rPr>
          <w:sz w:val="32"/>
          <w:szCs w:val="32"/>
        </w:rPr>
        <w:t>questions about “</w:t>
      </w:r>
      <w:r w:rsidR="00B50DA4" w:rsidRPr="00D77E9B">
        <w:rPr>
          <w:sz w:val="32"/>
          <w:szCs w:val="32"/>
        </w:rPr>
        <w:t>what should be</w:t>
      </w:r>
      <w:r>
        <w:rPr>
          <w:sz w:val="32"/>
          <w:szCs w:val="32"/>
        </w:rPr>
        <w:t>”</w:t>
      </w:r>
      <w:r w:rsidR="00B50DA4" w:rsidRPr="00D77E9B">
        <w:rPr>
          <w:sz w:val="32"/>
          <w:szCs w:val="32"/>
        </w:rPr>
        <w:t xml:space="preserve">  </w:t>
      </w:r>
    </w:p>
    <w:p w14:paraId="151A0683" w14:textId="5B43FF54" w:rsidR="00B84222" w:rsidRDefault="00B84222">
      <w:pPr>
        <w:rPr>
          <w:sz w:val="32"/>
          <w:szCs w:val="32"/>
        </w:rPr>
      </w:pPr>
      <w:r>
        <w:rPr>
          <w:sz w:val="32"/>
          <w:szCs w:val="32"/>
        </w:rPr>
        <w:t>“</w:t>
      </w:r>
      <w:r w:rsidR="00AD1C79">
        <w:rPr>
          <w:sz w:val="32"/>
          <w:szCs w:val="32"/>
        </w:rPr>
        <w:t>What should be</w:t>
      </w:r>
      <w:r>
        <w:rPr>
          <w:sz w:val="32"/>
          <w:szCs w:val="32"/>
        </w:rPr>
        <w:t>”</w:t>
      </w:r>
      <w:r w:rsidR="00AD1C79">
        <w:rPr>
          <w:sz w:val="32"/>
          <w:szCs w:val="32"/>
        </w:rPr>
        <w:t xml:space="preserve"> </w:t>
      </w:r>
      <w:r>
        <w:rPr>
          <w:sz w:val="32"/>
          <w:szCs w:val="32"/>
        </w:rPr>
        <w:t>draws</w:t>
      </w:r>
      <w:r w:rsidR="00AD1C79">
        <w:rPr>
          <w:sz w:val="32"/>
          <w:szCs w:val="32"/>
        </w:rPr>
        <w:t xml:space="preserve"> on </w:t>
      </w:r>
      <w:r w:rsidR="00903837">
        <w:rPr>
          <w:sz w:val="32"/>
          <w:szCs w:val="32"/>
        </w:rPr>
        <w:t>some of the content in our m</w:t>
      </w:r>
      <w:r w:rsidR="00AD1C79">
        <w:rPr>
          <w:sz w:val="32"/>
          <w:szCs w:val="32"/>
        </w:rPr>
        <w:t>anagement class</w:t>
      </w:r>
      <w:r>
        <w:rPr>
          <w:sz w:val="32"/>
          <w:szCs w:val="32"/>
        </w:rPr>
        <w:t>es</w:t>
      </w:r>
      <w:r w:rsidR="00AD1C79">
        <w:rPr>
          <w:sz w:val="32"/>
          <w:szCs w:val="32"/>
        </w:rPr>
        <w:t xml:space="preserve">: what is the objective of our project?  </w:t>
      </w:r>
    </w:p>
    <w:p w14:paraId="06F51612" w14:textId="77777777" w:rsidR="00B84222" w:rsidRPr="00B84222" w:rsidRDefault="00AD1C79" w:rsidP="00B84222">
      <w:pPr>
        <w:pStyle w:val="ListParagraph"/>
        <w:numPr>
          <w:ilvl w:val="0"/>
          <w:numId w:val="2"/>
        </w:numPr>
        <w:rPr>
          <w:sz w:val="32"/>
          <w:szCs w:val="32"/>
        </w:rPr>
      </w:pPr>
      <w:r w:rsidRPr="00B84222">
        <w:rPr>
          <w:sz w:val="32"/>
          <w:szCs w:val="32"/>
        </w:rPr>
        <w:t>What are the indicators?</w:t>
      </w:r>
      <w:r w:rsidR="00B84222" w:rsidRPr="00B84222">
        <w:rPr>
          <w:sz w:val="32"/>
          <w:szCs w:val="32"/>
        </w:rPr>
        <w:t xml:space="preserve">  </w:t>
      </w:r>
    </w:p>
    <w:p w14:paraId="44F872D0" w14:textId="77777777" w:rsidR="00B84222" w:rsidRDefault="00B84222" w:rsidP="00B84222">
      <w:pPr>
        <w:pStyle w:val="ListParagraph"/>
        <w:numPr>
          <w:ilvl w:val="0"/>
          <w:numId w:val="2"/>
        </w:numPr>
        <w:rPr>
          <w:sz w:val="32"/>
          <w:szCs w:val="32"/>
        </w:rPr>
      </w:pPr>
      <w:r w:rsidRPr="00B84222">
        <w:rPr>
          <w:sz w:val="32"/>
          <w:szCs w:val="32"/>
        </w:rPr>
        <w:t>We will look at some of the issues near the end of the course with monitoring and impact evaluation.</w:t>
      </w:r>
    </w:p>
    <w:p w14:paraId="60FF65D7" w14:textId="77777777" w:rsidR="00B84222" w:rsidRDefault="00B84222" w:rsidP="00B84222">
      <w:pPr>
        <w:pStyle w:val="ListParagraph"/>
        <w:numPr>
          <w:ilvl w:val="1"/>
          <w:numId w:val="2"/>
        </w:numPr>
        <w:rPr>
          <w:sz w:val="32"/>
          <w:szCs w:val="32"/>
        </w:rPr>
      </w:pPr>
      <w:r>
        <w:rPr>
          <w:sz w:val="32"/>
          <w:szCs w:val="32"/>
        </w:rPr>
        <w:t>W</w:t>
      </w:r>
      <w:r w:rsidR="00B50DA4" w:rsidRPr="00B84222">
        <w:rPr>
          <w:sz w:val="32"/>
          <w:szCs w:val="32"/>
        </w:rPr>
        <w:t>e have to first agree on measurable criteria with which we will evaluate.</w:t>
      </w:r>
      <w:r w:rsidR="00AD1C79" w:rsidRPr="00B84222">
        <w:rPr>
          <w:sz w:val="32"/>
          <w:szCs w:val="32"/>
        </w:rPr>
        <w:t xml:space="preserve">  </w:t>
      </w:r>
    </w:p>
    <w:p w14:paraId="1EC5A654" w14:textId="7EAE5145" w:rsidR="00B50DA4" w:rsidRDefault="00AD1C79" w:rsidP="00B84222">
      <w:pPr>
        <w:pStyle w:val="ListParagraph"/>
        <w:numPr>
          <w:ilvl w:val="1"/>
          <w:numId w:val="2"/>
        </w:numPr>
        <w:rPr>
          <w:sz w:val="32"/>
          <w:szCs w:val="32"/>
        </w:rPr>
      </w:pPr>
      <w:r w:rsidRPr="00B84222">
        <w:rPr>
          <w:sz w:val="32"/>
          <w:szCs w:val="32"/>
        </w:rPr>
        <w:t xml:space="preserve">That is the monitoring </w:t>
      </w:r>
      <w:r w:rsidR="00B84222">
        <w:rPr>
          <w:sz w:val="32"/>
          <w:szCs w:val="32"/>
        </w:rPr>
        <w:t xml:space="preserve">of </w:t>
      </w:r>
      <w:r w:rsidRPr="00B84222">
        <w:rPr>
          <w:sz w:val="32"/>
          <w:szCs w:val="32"/>
        </w:rPr>
        <w:t>indicators approach.</w:t>
      </w:r>
    </w:p>
    <w:p w14:paraId="0070ADDF" w14:textId="04DE7A16" w:rsidR="00B84222" w:rsidRPr="00B84222" w:rsidRDefault="00B84222" w:rsidP="00B84222">
      <w:pPr>
        <w:pStyle w:val="ListParagraph"/>
        <w:numPr>
          <w:ilvl w:val="0"/>
          <w:numId w:val="2"/>
        </w:numPr>
        <w:rPr>
          <w:sz w:val="32"/>
          <w:szCs w:val="32"/>
        </w:rPr>
      </w:pPr>
      <w:r>
        <w:rPr>
          <w:sz w:val="32"/>
          <w:szCs w:val="32"/>
        </w:rPr>
        <w:t xml:space="preserve">The logframe / theory of change is a “what should be” statement, and then we use a “what is” research approach to evaluate the evidence of impact.  </w:t>
      </w:r>
    </w:p>
    <w:p w14:paraId="668B7127" w14:textId="77777777" w:rsidR="00B84222" w:rsidRDefault="00B50DA4">
      <w:pPr>
        <w:rPr>
          <w:sz w:val="32"/>
          <w:szCs w:val="32"/>
        </w:rPr>
      </w:pPr>
      <w:r w:rsidRPr="00D77E9B">
        <w:rPr>
          <w:sz w:val="32"/>
          <w:szCs w:val="32"/>
        </w:rPr>
        <w:t xml:space="preserve">Looking for patterns of regularity; average overall behavior that may have exceptions, but describes the overall tendency.  </w:t>
      </w:r>
    </w:p>
    <w:p w14:paraId="1F8A9DB0" w14:textId="65FE4434" w:rsidR="00B50DA4" w:rsidRPr="00B84222" w:rsidRDefault="00AD1C79" w:rsidP="00B84222">
      <w:pPr>
        <w:pStyle w:val="ListParagraph"/>
        <w:numPr>
          <w:ilvl w:val="0"/>
          <w:numId w:val="3"/>
        </w:numPr>
        <w:rPr>
          <w:sz w:val="32"/>
          <w:szCs w:val="32"/>
        </w:rPr>
      </w:pPr>
      <w:r w:rsidRPr="00B84222">
        <w:rPr>
          <w:sz w:val="32"/>
          <w:szCs w:val="32"/>
        </w:rPr>
        <w:t>That is our research part of the overall approach.</w:t>
      </w:r>
    </w:p>
    <w:p w14:paraId="4BA12ABF" w14:textId="77777777" w:rsidR="00B84222" w:rsidRDefault="00B84222" w:rsidP="00B84222">
      <w:pPr>
        <w:pStyle w:val="ListParagraph"/>
        <w:numPr>
          <w:ilvl w:val="0"/>
          <w:numId w:val="3"/>
        </w:numPr>
        <w:rPr>
          <w:sz w:val="32"/>
          <w:szCs w:val="32"/>
        </w:rPr>
      </w:pPr>
      <w:r>
        <w:rPr>
          <w:sz w:val="32"/>
          <w:szCs w:val="32"/>
        </w:rPr>
        <w:t>Identifying the o</w:t>
      </w:r>
      <w:r w:rsidR="00EE76A3" w:rsidRPr="00B84222">
        <w:rPr>
          <w:sz w:val="32"/>
          <w:szCs w:val="32"/>
        </w:rPr>
        <w:t>verall tendency is where you draw on the statistics training</w:t>
      </w:r>
      <w:r>
        <w:rPr>
          <w:sz w:val="32"/>
          <w:szCs w:val="32"/>
        </w:rPr>
        <w:t>.</w:t>
      </w:r>
    </w:p>
    <w:p w14:paraId="55606977" w14:textId="77777777" w:rsidR="00B84222" w:rsidRDefault="00AD1C79" w:rsidP="00B84222">
      <w:pPr>
        <w:pStyle w:val="ListParagraph"/>
        <w:numPr>
          <w:ilvl w:val="0"/>
          <w:numId w:val="3"/>
        </w:numPr>
        <w:rPr>
          <w:sz w:val="32"/>
          <w:szCs w:val="32"/>
        </w:rPr>
      </w:pPr>
      <w:r w:rsidRPr="00B84222">
        <w:rPr>
          <w:sz w:val="32"/>
          <w:szCs w:val="32"/>
        </w:rPr>
        <w:t>Then you take the findings and go back to the management part.</w:t>
      </w:r>
    </w:p>
    <w:p w14:paraId="0545D8FF" w14:textId="18DD27B7" w:rsidR="00AD1C79" w:rsidRPr="00B84222" w:rsidRDefault="00AD1C79" w:rsidP="00B84222">
      <w:pPr>
        <w:pStyle w:val="ListParagraph"/>
        <w:numPr>
          <w:ilvl w:val="1"/>
          <w:numId w:val="3"/>
        </w:numPr>
        <w:rPr>
          <w:sz w:val="32"/>
          <w:szCs w:val="32"/>
        </w:rPr>
      </w:pPr>
      <w:r w:rsidRPr="00B84222">
        <w:rPr>
          <w:sz w:val="32"/>
          <w:szCs w:val="32"/>
        </w:rPr>
        <w:t xml:space="preserve"> How can we take the findings from the research</w:t>
      </w:r>
      <w:r w:rsidR="00B84222">
        <w:rPr>
          <w:sz w:val="32"/>
          <w:szCs w:val="32"/>
        </w:rPr>
        <w:t>, which are</w:t>
      </w:r>
      <w:r w:rsidRPr="00B84222">
        <w:rPr>
          <w:sz w:val="32"/>
          <w:szCs w:val="32"/>
        </w:rPr>
        <w:t xml:space="preserve"> </w:t>
      </w:r>
      <w:r w:rsidR="00B84222">
        <w:rPr>
          <w:sz w:val="32"/>
          <w:szCs w:val="32"/>
        </w:rPr>
        <w:t>generated using</w:t>
      </w:r>
      <w:r w:rsidRPr="00B84222">
        <w:rPr>
          <w:sz w:val="32"/>
          <w:szCs w:val="32"/>
        </w:rPr>
        <w:t xml:space="preserve"> statistic</w:t>
      </w:r>
      <w:r w:rsidR="00B84222">
        <w:rPr>
          <w:sz w:val="32"/>
          <w:szCs w:val="32"/>
        </w:rPr>
        <w:t>al tools,</w:t>
      </w:r>
      <w:r w:rsidRPr="00B84222">
        <w:rPr>
          <w:sz w:val="32"/>
          <w:szCs w:val="32"/>
        </w:rPr>
        <w:t xml:space="preserve"> to do a better job in realizing our objectives?</w:t>
      </w:r>
    </w:p>
    <w:p w14:paraId="5650F6B0" w14:textId="77777777" w:rsidR="00B84222" w:rsidRDefault="00AD1C79">
      <w:pPr>
        <w:rPr>
          <w:sz w:val="32"/>
          <w:szCs w:val="32"/>
        </w:rPr>
      </w:pPr>
      <w:r>
        <w:rPr>
          <w:sz w:val="32"/>
          <w:szCs w:val="32"/>
        </w:rPr>
        <w:lastRenderedPageBreak/>
        <w:t xml:space="preserve">In doing analysis and understanding behavior we need to understand the context.  </w:t>
      </w:r>
    </w:p>
    <w:p w14:paraId="1904CDC0" w14:textId="77777777" w:rsidR="00B84222" w:rsidRDefault="00AD1C79" w:rsidP="00B84222">
      <w:pPr>
        <w:pStyle w:val="ListParagraph"/>
        <w:numPr>
          <w:ilvl w:val="0"/>
          <w:numId w:val="4"/>
        </w:numPr>
        <w:rPr>
          <w:sz w:val="32"/>
          <w:szCs w:val="32"/>
        </w:rPr>
      </w:pPr>
      <w:r w:rsidRPr="00B84222">
        <w:rPr>
          <w:sz w:val="32"/>
          <w:szCs w:val="32"/>
        </w:rPr>
        <w:t>What are the formal rules and regulations?</w:t>
      </w:r>
      <w:r w:rsidR="001F7EE2" w:rsidRPr="00B84222">
        <w:rPr>
          <w:sz w:val="32"/>
          <w:szCs w:val="32"/>
        </w:rPr>
        <w:t xml:space="preserve">  </w:t>
      </w:r>
    </w:p>
    <w:p w14:paraId="46961195" w14:textId="77777777" w:rsidR="00B84222" w:rsidRDefault="001F7EE2" w:rsidP="00B84222">
      <w:pPr>
        <w:pStyle w:val="ListParagraph"/>
        <w:numPr>
          <w:ilvl w:val="1"/>
          <w:numId w:val="4"/>
        </w:numPr>
        <w:rPr>
          <w:sz w:val="32"/>
          <w:szCs w:val="32"/>
        </w:rPr>
      </w:pPr>
      <w:r w:rsidRPr="00B84222">
        <w:rPr>
          <w:sz w:val="32"/>
          <w:szCs w:val="32"/>
        </w:rPr>
        <w:t>Where can you park your car and on which side of the street today?</w:t>
      </w:r>
      <w:r w:rsidR="00AD1C79" w:rsidRPr="00B84222">
        <w:rPr>
          <w:sz w:val="32"/>
          <w:szCs w:val="32"/>
        </w:rPr>
        <w:t xml:space="preserve">  </w:t>
      </w:r>
    </w:p>
    <w:p w14:paraId="63A272F8" w14:textId="7AA03496" w:rsidR="00B50DA4" w:rsidRDefault="00AD1C79" w:rsidP="00B84222">
      <w:pPr>
        <w:pStyle w:val="ListParagraph"/>
        <w:numPr>
          <w:ilvl w:val="1"/>
          <w:numId w:val="4"/>
        </w:numPr>
        <w:rPr>
          <w:sz w:val="32"/>
          <w:szCs w:val="32"/>
        </w:rPr>
      </w:pPr>
      <w:r w:rsidRPr="00B84222">
        <w:rPr>
          <w:sz w:val="32"/>
          <w:szCs w:val="32"/>
        </w:rPr>
        <w:t xml:space="preserve">Can you eat food in this classroom?  </w:t>
      </w:r>
      <w:r w:rsidR="001F7EE2" w:rsidRPr="00B84222">
        <w:rPr>
          <w:sz w:val="32"/>
          <w:szCs w:val="32"/>
        </w:rPr>
        <w:t xml:space="preserve">  </w:t>
      </w:r>
    </w:p>
    <w:p w14:paraId="6F0E49A3" w14:textId="77777777" w:rsidR="00B84222" w:rsidRPr="00B84222" w:rsidRDefault="00B84222" w:rsidP="00B84222">
      <w:pPr>
        <w:pStyle w:val="ListParagraph"/>
        <w:ind w:left="1440"/>
        <w:rPr>
          <w:sz w:val="32"/>
          <w:szCs w:val="32"/>
        </w:rPr>
      </w:pPr>
    </w:p>
    <w:p w14:paraId="17801151" w14:textId="10F048AC" w:rsidR="00B84222" w:rsidRPr="00B84222" w:rsidRDefault="00B84222" w:rsidP="00B84222">
      <w:pPr>
        <w:pStyle w:val="ListParagraph"/>
        <w:numPr>
          <w:ilvl w:val="0"/>
          <w:numId w:val="4"/>
        </w:numPr>
        <w:rPr>
          <w:sz w:val="32"/>
          <w:szCs w:val="32"/>
        </w:rPr>
      </w:pPr>
      <w:r>
        <w:rPr>
          <w:sz w:val="32"/>
          <w:szCs w:val="32"/>
        </w:rPr>
        <w:t>What are the i</w:t>
      </w:r>
      <w:r w:rsidR="00B50DA4" w:rsidRPr="00B84222">
        <w:rPr>
          <w:sz w:val="32"/>
          <w:szCs w:val="32"/>
        </w:rPr>
        <w:t>nformal norms and customs</w:t>
      </w:r>
      <w:r>
        <w:rPr>
          <w:sz w:val="32"/>
          <w:szCs w:val="32"/>
        </w:rPr>
        <w:t>?</w:t>
      </w:r>
      <w:r w:rsidR="001F7EE2" w:rsidRPr="00B84222">
        <w:rPr>
          <w:sz w:val="32"/>
          <w:szCs w:val="32"/>
        </w:rPr>
        <w:t xml:space="preserve">  </w:t>
      </w:r>
    </w:p>
    <w:p w14:paraId="1033C6D6" w14:textId="77777777" w:rsidR="00B84222" w:rsidRPr="00B84222" w:rsidRDefault="001F7EE2" w:rsidP="00B84222">
      <w:pPr>
        <w:pStyle w:val="ListParagraph"/>
        <w:numPr>
          <w:ilvl w:val="1"/>
          <w:numId w:val="4"/>
        </w:numPr>
        <w:rPr>
          <w:sz w:val="32"/>
          <w:szCs w:val="32"/>
        </w:rPr>
      </w:pPr>
      <w:r w:rsidRPr="00B84222">
        <w:rPr>
          <w:sz w:val="32"/>
          <w:szCs w:val="32"/>
        </w:rPr>
        <w:t xml:space="preserve">Which side of the stairs is for going up and which side is for going down?  </w:t>
      </w:r>
    </w:p>
    <w:p w14:paraId="6A21871B" w14:textId="6EB008F9" w:rsidR="00B50DA4" w:rsidRDefault="001F7EE2" w:rsidP="00B84222">
      <w:pPr>
        <w:pStyle w:val="ListParagraph"/>
        <w:numPr>
          <w:ilvl w:val="1"/>
          <w:numId w:val="4"/>
        </w:numPr>
        <w:rPr>
          <w:sz w:val="32"/>
          <w:szCs w:val="32"/>
        </w:rPr>
      </w:pPr>
      <w:r w:rsidRPr="00B84222">
        <w:rPr>
          <w:sz w:val="32"/>
          <w:szCs w:val="32"/>
        </w:rPr>
        <w:t>Which side of the sidewalk for east to west crossing of the quad?</w:t>
      </w:r>
    </w:p>
    <w:p w14:paraId="725524F3" w14:textId="77777777" w:rsidR="00B84222" w:rsidRPr="00B84222" w:rsidRDefault="00B84222" w:rsidP="00B84222">
      <w:pPr>
        <w:pStyle w:val="ListParagraph"/>
        <w:ind w:left="1440"/>
        <w:rPr>
          <w:sz w:val="32"/>
          <w:szCs w:val="32"/>
        </w:rPr>
      </w:pPr>
    </w:p>
    <w:p w14:paraId="16B31A66" w14:textId="7B40CBC9" w:rsidR="00B84222" w:rsidRPr="00B84222" w:rsidRDefault="001F7EE2" w:rsidP="00B84222">
      <w:pPr>
        <w:pStyle w:val="ListParagraph"/>
        <w:numPr>
          <w:ilvl w:val="0"/>
          <w:numId w:val="4"/>
        </w:numPr>
        <w:rPr>
          <w:sz w:val="32"/>
          <w:szCs w:val="32"/>
        </w:rPr>
      </w:pPr>
      <w:r w:rsidRPr="00B84222">
        <w:rPr>
          <w:sz w:val="32"/>
          <w:szCs w:val="32"/>
        </w:rPr>
        <w:t>A c</w:t>
      </w:r>
      <w:r w:rsidR="00B50DA4" w:rsidRPr="00B84222">
        <w:rPr>
          <w:sz w:val="32"/>
          <w:szCs w:val="32"/>
        </w:rPr>
        <w:t xml:space="preserve">ritique </w:t>
      </w:r>
      <w:r w:rsidRPr="00B84222">
        <w:rPr>
          <w:sz w:val="32"/>
          <w:szCs w:val="32"/>
        </w:rPr>
        <w:t xml:space="preserve">of social science is that when we identify a regularity, </w:t>
      </w:r>
      <w:r w:rsidR="00B50DA4" w:rsidRPr="00B84222">
        <w:rPr>
          <w:sz w:val="32"/>
          <w:szCs w:val="32"/>
        </w:rPr>
        <w:t xml:space="preserve">that regularity </w:t>
      </w:r>
      <w:r w:rsidR="00B84222">
        <w:rPr>
          <w:sz w:val="32"/>
          <w:szCs w:val="32"/>
        </w:rPr>
        <w:t>might appear</w:t>
      </w:r>
      <w:r w:rsidR="00B50DA4" w:rsidRPr="00B84222">
        <w:rPr>
          <w:sz w:val="32"/>
          <w:szCs w:val="32"/>
        </w:rPr>
        <w:t xml:space="preserve"> trivial</w:t>
      </w:r>
      <w:r w:rsidR="00B84222">
        <w:rPr>
          <w:sz w:val="32"/>
          <w:szCs w:val="32"/>
        </w:rPr>
        <w:t>, or confirming the obvious</w:t>
      </w:r>
      <w:r w:rsidR="00B50DA4" w:rsidRPr="00B84222">
        <w:rPr>
          <w:sz w:val="32"/>
          <w:szCs w:val="32"/>
        </w:rPr>
        <w:t xml:space="preserve">.  </w:t>
      </w:r>
    </w:p>
    <w:p w14:paraId="2349100B" w14:textId="530F7767" w:rsidR="007F312E" w:rsidRDefault="001F7EE2" w:rsidP="00B84222">
      <w:pPr>
        <w:pStyle w:val="ListParagraph"/>
        <w:numPr>
          <w:ilvl w:val="1"/>
          <w:numId w:val="4"/>
        </w:numPr>
        <w:rPr>
          <w:sz w:val="32"/>
          <w:szCs w:val="32"/>
        </w:rPr>
      </w:pPr>
      <w:r w:rsidRPr="00B84222">
        <w:rPr>
          <w:sz w:val="32"/>
          <w:szCs w:val="32"/>
        </w:rPr>
        <w:t xml:space="preserve">“Female headed households in rural Senegal are poorer than male headed households”.  </w:t>
      </w:r>
    </w:p>
    <w:p w14:paraId="1364872F" w14:textId="77777777" w:rsidR="00B84222" w:rsidRPr="00B84222" w:rsidRDefault="00B84222" w:rsidP="00B84222">
      <w:pPr>
        <w:pStyle w:val="ListParagraph"/>
        <w:ind w:left="1440"/>
        <w:rPr>
          <w:sz w:val="32"/>
          <w:szCs w:val="32"/>
        </w:rPr>
      </w:pPr>
    </w:p>
    <w:p w14:paraId="095D406F" w14:textId="77777777" w:rsidR="00B84222" w:rsidRDefault="007F312E" w:rsidP="00B84222">
      <w:pPr>
        <w:pStyle w:val="ListParagraph"/>
        <w:numPr>
          <w:ilvl w:val="0"/>
          <w:numId w:val="4"/>
        </w:numPr>
        <w:rPr>
          <w:sz w:val="32"/>
          <w:szCs w:val="32"/>
        </w:rPr>
      </w:pPr>
      <w:r w:rsidRPr="00B84222">
        <w:rPr>
          <w:sz w:val="32"/>
          <w:szCs w:val="32"/>
        </w:rPr>
        <w:t>However, what makes things interesting is t</w:t>
      </w:r>
      <w:r w:rsidR="00B50DA4" w:rsidRPr="00B84222">
        <w:rPr>
          <w:sz w:val="32"/>
          <w:szCs w:val="32"/>
        </w:rPr>
        <w:t>hat which is understood as true might not hold up to investigation.</w:t>
      </w:r>
      <w:r w:rsidR="001F7EE2" w:rsidRPr="00B84222">
        <w:rPr>
          <w:sz w:val="32"/>
          <w:szCs w:val="32"/>
        </w:rPr>
        <w:t xml:space="preserve"> </w:t>
      </w:r>
    </w:p>
    <w:p w14:paraId="686ABF25" w14:textId="63153B2A" w:rsidR="00B84222" w:rsidRDefault="001F7EE2" w:rsidP="00B84222">
      <w:pPr>
        <w:pStyle w:val="ListParagraph"/>
        <w:numPr>
          <w:ilvl w:val="1"/>
          <w:numId w:val="4"/>
        </w:numPr>
        <w:rPr>
          <w:sz w:val="32"/>
          <w:szCs w:val="32"/>
        </w:rPr>
      </w:pPr>
      <w:r w:rsidRPr="00B84222">
        <w:rPr>
          <w:sz w:val="32"/>
          <w:szCs w:val="32"/>
        </w:rPr>
        <w:t>“Actually, they are not statistically poorer due to the role of male labor outmigration</w:t>
      </w:r>
      <w:r w:rsidR="00AD1C79" w:rsidRPr="00B84222">
        <w:rPr>
          <w:sz w:val="32"/>
          <w:szCs w:val="32"/>
        </w:rPr>
        <w:t xml:space="preserve"> and remittances</w:t>
      </w:r>
      <w:r w:rsidRPr="00B84222">
        <w:rPr>
          <w:sz w:val="32"/>
          <w:szCs w:val="32"/>
        </w:rPr>
        <w:t>.”</w:t>
      </w:r>
      <w:r w:rsidR="00B50DA4" w:rsidRPr="00B84222">
        <w:rPr>
          <w:sz w:val="32"/>
          <w:szCs w:val="32"/>
        </w:rPr>
        <w:t xml:space="preserve">  </w:t>
      </w:r>
    </w:p>
    <w:p w14:paraId="408B95BF" w14:textId="77777777" w:rsidR="00B84222" w:rsidRDefault="00B84222" w:rsidP="00B84222">
      <w:pPr>
        <w:pStyle w:val="ListParagraph"/>
        <w:ind w:left="1440"/>
        <w:rPr>
          <w:sz w:val="32"/>
          <w:szCs w:val="32"/>
        </w:rPr>
      </w:pPr>
    </w:p>
    <w:p w14:paraId="7A4924C9" w14:textId="71729813" w:rsidR="00B84222" w:rsidRDefault="00B50DA4" w:rsidP="00B84222">
      <w:pPr>
        <w:pStyle w:val="ListParagraph"/>
        <w:numPr>
          <w:ilvl w:val="0"/>
          <w:numId w:val="4"/>
        </w:numPr>
        <w:rPr>
          <w:sz w:val="32"/>
          <w:szCs w:val="32"/>
        </w:rPr>
      </w:pPr>
      <w:r w:rsidRPr="00B84222">
        <w:rPr>
          <w:sz w:val="32"/>
          <w:szCs w:val="32"/>
        </w:rPr>
        <w:t xml:space="preserve">That which </w:t>
      </w:r>
      <w:r w:rsidR="00B84222">
        <w:rPr>
          <w:sz w:val="32"/>
          <w:szCs w:val="32"/>
        </w:rPr>
        <w:t>might be seen as obvious or</w:t>
      </w:r>
      <w:r w:rsidRPr="00B84222">
        <w:rPr>
          <w:sz w:val="32"/>
          <w:szCs w:val="32"/>
        </w:rPr>
        <w:t xml:space="preserve"> trivial </w:t>
      </w:r>
      <w:r w:rsidRPr="00B84222">
        <w:rPr>
          <w:i/>
          <w:sz w:val="32"/>
          <w:szCs w:val="32"/>
        </w:rPr>
        <w:t>ex post</w:t>
      </w:r>
      <w:r w:rsidRPr="00B84222">
        <w:rPr>
          <w:sz w:val="32"/>
          <w:szCs w:val="32"/>
        </w:rPr>
        <w:t xml:space="preserve"> was not understood </w:t>
      </w:r>
      <w:r w:rsidRPr="00B84222">
        <w:rPr>
          <w:i/>
          <w:sz w:val="32"/>
          <w:szCs w:val="32"/>
        </w:rPr>
        <w:t>ex ante</w:t>
      </w:r>
      <w:r w:rsidRPr="00B84222">
        <w:rPr>
          <w:sz w:val="32"/>
          <w:szCs w:val="32"/>
        </w:rPr>
        <w:t xml:space="preserve">.  </w:t>
      </w:r>
    </w:p>
    <w:p w14:paraId="2ADD5D66" w14:textId="191D6A3C" w:rsidR="00B50DA4" w:rsidRPr="00B84222" w:rsidRDefault="00AD1C79" w:rsidP="00B84222">
      <w:pPr>
        <w:pStyle w:val="ListParagraph"/>
        <w:numPr>
          <w:ilvl w:val="1"/>
          <w:numId w:val="4"/>
        </w:numPr>
        <w:rPr>
          <w:sz w:val="32"/>
          <w:szCs w:val="32"/>
        </w:rPr>
      </w:pPr>
      <w:r w:rsidRPr="00B84222">
        <w:rPr>
          <w:sz w:val="32"/>
          <w:szCs w:val="32"/>
        </w:rPr>
        <w:t>“Fulani female headed households</w:t>
      </w:r>
      <w:r w:rsidR="001F7EE2" w:rsidRPr="00B84222">
        <w:rPr>
          <w:sz w:val="32"/>
          <w:szCs w:val="32"/>
        </w:rPr>
        <w:t xml:space="preserve"> are poorer</w:t>
      </w:r>
      <w:r w:rsidR="00297C87">
        <w:rPr>
          <w:sz w:val="32"/>
          <w:szCs w:val="32"/>
        </w:rPr>
        <w:t>,</w:t>
      </w:r>
      <w:r w:rsidR="001F7EE2" w:rsidRPr="00B84222">
        <w:rPr>
          <w:sz w:val="32"/>
          <w:szCs w:val="32"/>
        </w:rPr>
        <w:t xml:space="preserve"> </w:t>
      </w:r>
      <w:r w:rsidRPr="00B84222">
        <w:rPr>
          <w:sz w:val="32"/>
          <w:szCs w:val="32"/>
        </w:rPr>
        <w:t xml:space="preserve">but Wolof are not </w:t>
      </w:r>
      <w:r w:rsidR="001F7EE2" w:rsidRPr="00B84222">
        <w:rPr>
          <w:sz w:val="32"/>
          <w:szCs w:val="32"/>
        </w:rPr>
        <w:t>due to differing land inheritance customs that vary across ethn</w:t>
      </w:r>
      <w:r w:rsidR="00363B52" w:rsidRPr="00B84222">
        <w:rPr>
          <w:sz w:val="32"/>
          <w:szCs w:val="32"/>
        </w:rPr>
        <w:t>ic groups.”</w:t>
      </w:r>
    </w:p>
    <w:p w14:paraId="2EF7DD58" w14:textId="6986E5AF" w:rsidR="00297C87" w:rsidRDefault="00B50DA4">
      <w:pPr>
        <w:rPr>
          <w:sz w:val="32"/>
          <w:szCs w:val="32"/>
        </w:rPr>
      </w:pPr>
      <w:r w:rsidRPr="00D77E9B">
        <w:rPr>
          <w:sz w:val="32"/>
          <w:szCs w:val="32"/>
        </w:rPr>
        <w:lastRenderedPageBreak/>
        <w:t>Figuring out which is the exception</w:t>
      </w:r>
      <w:r w:rsidR="00297C87">
        <w:rPr>
          <w:sz w:val="32"/>
          <w:szCs w:val="32"/>
        </w:rPr>
        <w:t>,</w:t>
      </w:r>
      <w:r w:rsidRPr="00D77E9B">
        <w:rPr>
          <w:sz w:val="32"/>
          <w:szCs w:val="32"/>
        </w:rPr>
        <w:t xml:space="preserve"> and which is the general pattern</w:t>
      </w:r>
      <w:r w:rsidR="00297C87">
        <w:rPr>
          <w:sz w:val="32"/>
          <w:szCs w:val="32"/>
        </w:rPr>
        <w:t>,</w:t>
      </w:r>
      <w:r w:rsidRPr="00D77E9B">
        <w:rPr>
          <w:sz w:val="32"/>
          <w:szCs w:val="32"/>
        </w:rPr>
        <w:t xml:space="preserve"> is not always easy, especially if not treated with some systematic design.</w:t>
      </w:r>
    </w:p>
    <w:p w14:paraId="4DAEAF60" w14:textId="77777777" w:rsidR="00297C87" w:rsidRDefault="00B50DA4" w:rsidP="00297C87">
      <w:pPr>
        <w:pStyle w:val="ListParagraph"/>
        <w:numPr>
          <w:ilvl w:val="0"/>
          <w:numId w:val="5"/>
        </w:numPr>
        <w:rPr>
          <w:sz w:val="32"/>
          <w:szCs w:val="32"/>
        </w:rPr>
      </w:pPr>
      <w:r w:rsidRPr="00297C87">
        <w:rPr>
          <w:sz w:val="32"/>
          <w:szCs w:val="32"/>
        </w:rPr>
        <w:t>Adopting the formal structure of probability, and the law of large numbers</w:t>
      </w:r>
      <w:r w:rsidR="00297C87">
        <w:rPr>
          <w:sz w:val="32"/>
          <w:szCs w:val="32"/>
        </w:rPr>
        <w:t>, allows us to investigate data</w:t>
      </w:r>
      <w:r w:rsidRPr="00297C87">
        <w:rPr>
          <w:sz w:val="32"/>
          <w:szCs w:val="32"/>
        </w:rPr>
        <w:t>.</w:t>
      </w:r>
      <w:r w:rsidR="001F7EE2" w:rsidRPr="00297C87">
        <w:rPr>
          <w:sz w:val="32"/>
          <w:szCs w:val="32"/>
        </w:rPr>
        <w:t xml:space="preserve">  </w:t>
      </w:r>
    </w:p>
    <w:p w14:paraId="0954E3CE" w14:textId="334D1BA8" w:rsidR="00B50DA4" w:rsidRDefault="001F7EE2" w:rsidP="00297C87">
      <w:pPr>
        <w:pStyle w:val="ListParagraph"/>
        <w:numPr>
          <w:ilvl w:val="1"/>
          <w:numId w:val="5"/>
        </w:numPr>
        <w:rPr>
          <w:sz w:val="32"/>
          <w:szCs w:val="32"/>
        </w:rPr>
      </w:pPr>
      <w:r w:rsidRPr="00297C87">
        <w:rPr>
          <w:sz w:val="32"/>
          <w:szCs w:val="32"/>
        </w:rPr>
        <w:t>What is the general tendency and what is an outlier (and what does the outlier tell us).</w:t>
      </w:r>
    </w:p>
    <w:p w14:paraId="302ABF78" w14:textId="2DA08380" w:rsidR="00297C87" w:rsidRPr="00297C87" w:rsidRDefault="00297C87" w:rsidP="00297C87">
      <w:pPr>
        <w:rPr>
          <w:sz w:val="32"/>
          <w:szCs w:val="32"/>
        </w:rPr>
      </w:pPr>
      <w:r>
        <w:rPr>
          <w:sz w:val="32"/>
          <w:szCs w:val="32"/>
        </w:rPr>
        <w:t>One approach is to create typologies.  Data from the PARIMA study in northern Kenya and southern Ethiopia rangeland areas from 2000 to 2002:</w:t>
      </w:r>
    </w:p>
    <w:p w14:paraId="18B40FD5" w14:textId="6951948B" w:rsidR="00A17827" w:rsidRPr="00281954" w:rsidRDefault="00A17827" w:rsidP="00A17827">
      <w:pPr>
        <w:spacing w:after="0" w:line="480" w:lineRule="auto"/>
        <w:rPr>
          <w:rFonts w:ascii="Times New Roman" w:eastAsia="Calibri" w:hAnsi="Times New Roman" w:cs="Times New Roman"/>
          <w:sz w:val="24"/>
          <w:szCs w:val="24"/>
        </w:rPr>
      </w:pPr>
      <w:r>
        <w:rPr>
          <w:rFonts w:ascii="Times New Roman" w:eastAsia="Calibri" w:hAnsi="Times New Roman" w:cs="Times New Roman"/>
          <w:b/>
          <w:sz w:val="24"/>
          <w:szCs w:val="24"/>
        </w:rPr>
        <w:t>Table</w:t>
      </w:r>
      <w:r w:rsidR="00297C87">
        <w:rPr>
          <w:rFonts w:ascii="Times New Roman" w:eastAsia="Calibri" w:hAnsi="Times New Roman" w:cs="Times New Roman"/>
          <w:b/>
          <w:sz w:val="24"/>
          <w:szCs w:val="24"/>
        </w:rPr>
        <w:t xml:space="preserve">.  </w:t>
      </w:r>
      <w:r w:rsidRPr="00281954">
        <w:rPr>
          <w:rFonts w:ascii="Times New Roman" w:eastAsia="Calibri" w:hAnsi="Times New Roman" w:cs="Times New Roman"/>
          <w:sz w:val="24"/>
          <w:szCs w:val="24"/>
        </w:rPr>
        <w:t>Average herd size and income measures by sub-group</w:t>
      </w:r>
    </w:p>
    <w:tbl>
      <w:tblPr>
        <w:tblW w:w="9442" w:type="dxa"/>
        <w:tblInd w:w="9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972"/>
        <w:gridCol w:w="2070"/>
        <w:gridCol w:w="1777"/>
        <w:gridCol w:w="2019"/>
        <w:gridCol w:w="1604"/>
      </w:tblGrid>
      <w:tr w:rsidR="00A17827" w:rsidRPr="00281954" w14:paraId="13823827" w14:textId="77777777">
        <w:trPr>
          <w:trHeight w:val="300"/>
        </w:trPr>
        <w:tc>
          <w:tcPr>
            <w:tcW w:w="1972" w:type="dxa"/>
            <w:tcBorders>
              <w:top w:val="single" w:sz="4" w:space="0" w:color="auto"/>
              <w:bottom w:val="single" w:sz="6" w:space="0" w:color="auto"/>
            </w:tcBorders>
            <w:shd w:val="clear" w:color="auto" w:fill="FFFFFF" w:themeFill="background1"/>
            <w:noWrap/>
            <w:vAlign w:val="center"/>
            <w:hideMark/>
          </w:tcPr>
          <w:p w14:paraId="4ED0287B" w14:textId="77777777" w:rsidR="00A17827" w:rsidRPr="00281954" w:rsidRDefault="00A17827">
            <w:pPr>
              <w:spacing w:after="0" w:line="240" w:lineRule="auto"/>
              <w:jc w:val="center"/>
              <w:rPr>
                <w:rFonts w:ascii="Times New Roman" w:eastAsia="Times New Roman" w:hAnsi="Times New Roman" w:cs="Times New Roman"/>
                <w:b/>
                <w:color w:val="000000"/>
                <w:sz w:val="24"/>
                <w:szCs w:val="24"/>
              </w:rPr>
            </w:pPr>
            <w:r w:rsidRPr="00281954">
              <w:rPr>
                <w:rFonts w:ascii="Times New Roman" w:eastAsia="Times New Roman" w:hAnsi="Times New Roman" w:cs="Times New Roman"/>
                <w:b/>
                <w:color w:val="000000"/>
                <w:sz w:val="24"/>
                <w:szCs w:val="24"/>
              </w:rPr>
              <w:t>Group</w:t>
            </w:r>
          </w:p>
        </w:tc>
        <w:tc>
          <w:tcPr>
            <w:tcW w:w="2070" w:type="dxa"/>
            <w:tcBorders>
              <w:top w:val="single" w:sz="4" w:space="0" w:color="auto"/>
              <w:bottom w:val="single" w:sz="6" w:space="0" w:color="auto"/>
            </w:tcBorders>
            <w:shd w:val="clear" w:color="auto" w:fill="FFFFFF" w:themeFill="background1"/>
            <w:noWrap/>
            <w:vAlign w:val="bottom"/>
            <w:hideMark/>
          </w:tcPr>
          <w:p w14:paraId="22ADE92D" w14:textId="77777777" w:rsidR="00A17827" w:rsidRDefault="00A17827">
            <w:pPr>
              <w:spacing w:after="0" w:line="240" w:lineRule="auto"/>
              <w:jc w:val="center"/>
              <w:rPr>
                <w:rFonts w:ascii="Times New Roman" w:eastAsia="Times New Roman" w:hAnsi="Times New Roman" w:cs="Times New Roman"/>
                <w:b/>
                <w:color w:val="000000"/>
                <w:sz w:val="24"/>
                <w:szCs w:val="24"/>
              </w:rPr>
            </w:pPr>
            <w:r w:rsidRPr="00281954">
              <w:rPr>
                <w:rFonts w:ascii="Times New Roman" w:eastAsia="Times New Roman" w:hAnsi="Times New Roman" w:cs="Times New Roman"/>
                <w:b/>
                <w:color w:val="000000"/>
                <w:sz w:val="24"/>
                <w:szCs w:val="24"/>
              </w:rPr>
              <w:t>Herd Size TLU</w:t>
            </w:r>
          </w:p>
          <w:p w14:paraId="04D72BCF" w14:textId="77777777" w:rsidR="00A17827" w:rsidRDefault="00A17827">
            <w:pPr>
              <w:spacing w:after="0" w:line="240" w:lineRule="auto"/>
              <w:jc w:val="center"/>
              <w:rPr>
                <w:rFonts w:ascii="Times New Roman" w:eastAsia="Times New Roman" w:hAnsi="Times New Roman" w:cs="Times New Roman"/>
                <w:b/>
                <w:color w:val="000000"/>
                <w:sz w:val="24"/>
                <w:szCs w:val="24"/>
              </w:rPr>
            </w:pPr>
          </w:p>
          <w:p w14:paraId="4DB84A1D" w14:textId="77777777" w:rsidR="00A17827" w:rsidRPr="00281954" w:rsidRDefault="00A17827">
            <w:pPr>
              <w:spacing w:after="0" w:line="240" w:lineRule="auto"/>
              <w:jc w:val="center"/>
              <w:rPr>
                <w:rFonts w:ascii="Times New Roman" w:eastAsia="Times New Roman" w:hAnsi="Times New Roman" w:cs="Times New Roman"/>
                <w:b/>
                <w:color w:val="000000"/>
                <w:sz w:val="24"/>
                <w:szCs w:val="24"/>
              </w:rPr>
            </w:pPr>
            <w:r w:rsidRPr="00281954">
              <w:rPr>
                <w:rFonts w:ascii="Times New Roman" w:eastAsia="Times New Roman" w:hAnsi="Times New Roman" w:cs="Times New Roman"/>
                <w:b/>
                <w:color w:val="000000"/>
                <w:sz w:val="24"/>
                <w:szCs w:val="24"/>
              </w:rPr>
              <w:t xml:space="preserve"> </w:t>
            </w:r>
          </w:p>
        </w:tc>
        <w:tc>
          <w:tcPr>
            <w:tcW w:w="1777" w:type="dxa"/>
            <w:tcBorders>
              <w:top w:val="single" w:sz="4" w:space="0" w:color="auto"/>
              <w:bottom w:val="single" w:sz="6" w:space="0" w:color="auto"/>
            </w:tcBorders>
            <w:shd w:val="clear" w:color="auto" w:fill="FFFFFF" w:themeFill="background1"/>
            <w:vAlign w:val="bottom"/>
          </w:tcPr>
          <w:p w14:paraId="320010EE" w14:textId="77777777" w:rsidR="00A17827" w:rsidRPr="00281954" w:rsidRDefault="00A17827">
            <w:pPr>
              <w:spacing w:after="0" w:line="240" w:lineRule="auto"/>
              <w:jc w:val="center"/>
              <w:rPr>
                <w:rFonts w:ascii="Times New Roman" w:eastAsia="Times New Roman" w:hAnsi="Times New Roman" w:cs="Times New Roman"/>
                <w:b/>
                <w:color w:val="000000"/>
                <w:sz w:val="24"/>
                <w:szCs w:val="24"/>
              </w:rPr>
            </w:pPr>
            <w:r w:rsidRPr="00281954">
              <w:rPr>
                <w:rFonts w:ascii="Times New Roman" w:eastAsia="Times New Roman" w:hAnsi="Times New Roman" w:cs="Times New Roman"/>
                <w:b/>
                <w:color w:val="000000"/>
                <w:sz w:val="24"/>
                <w:szCs w:val="24"/>
              </w:rPr>
              <w:t>Total Income per capita per day</w:t>
            </w:r>
          </w:p>
        </w:tc>
        <w:tc>
          <w:tcPr>
            <w:tcW w:w="2019" w:type="dxa"/>
            <w:tcBorders>
              <w:top w:val="single" w:sz="4" w:space="0" w:color="auto"/>
              <w:bottom w:val="single" w:sz="6" w:space="0" w:color="auto"/>
            </w:tcBorders>
            <w:shd w:val="clear" w:color="auto" w:fill="FFFFFF" w:themeFill="background1"/>
            <w:vAlign w:val="bottom"/>
          </w:tcPr>
          <w:p w14:paraId="47963E7F" w14:textId="77777777" w:rsidR="00A17827" w:rsidRPr="00281954" w:rsidRDefault="00A17827">
            <w:pPr>
              <w:spacing w:after="0" w:line="240" w:lineRule="auto"/>
              <w:jc w:val="center"/>
              <w:rPr>
                <w:rFonts w:ascii="Times New Roman" w:eastAsia="Times New Roman" w:hAnsi="Times New Roman" w:cs="Times New Roman"/>
                <w:b/>
                <w:color w:val="000000"/>
                <w:sz w:val="24"/>
                <w:szCs w:val="24"/>
              </w:rPr>
            </w:pPr>
            <w:r w:rsidRPr="00281954">
              <w:rPr>
                <w:rFonts w:ascii="Times New Roman" w:eastAsia="Times New Roman" w:hAnsi="Times New Roman" w:cs="Times New Roman"/>
                <w:b/>
                <w:color w:val="000000"/>
                <w:sz w:val="24"/>
                <w:szCs w:val="24"/>
              </w:rPr>
              <w:t>Cash Income as % of Total Income</w:t>
            </w:r>
          </w:p>
        </w:tc>
        <w:tc>
          <w:tcPr>
            <w:tcW w:w="1604" w:type="dxa"/>
            <w:tcBorders>
              <w:top w:val="single" w:sz="4" w:space="0" w:color="auto"/>
              <w:bottom w:val="single" w:sz="6" w:space="0" w:color="auto"/>
            </w:tcBorders>
            <w:shd w:val="clear" w:color="auto" w:fill="FFFFFF" w:themeFill="background1"/>
            <w:vAlign w:val="bottom"/>
          </w:tcPr>
          <w:p w14:paraId="69E86547" w14:textId="77777777" w:rsidR="00A17827" w:rsidRPr="00281954" w:rsidRDefault="00A17827">
            <w:pPr>
              <w:spacing w:after="0" w:line="240" w:lineRule="auto"/>
              <w:jc w:val="center"/>
              <w:rPr>
                <w:rFonts w:ascii="Times New Roman" w:eastAsia="Times New Roman" w:hAnsi="Times New Roman" w:cs="Times New Roman"/>
                <w:b/>
                <w:color w:val="000000"/>
                <w:sz w:val="24"/>
                <w:szCs w:val="24"/>
              </w:rPr>
            </w:pPr>
            <w:r w:rsidRPr="00281954">
              <w:rPr>
                <w:rFonts w:ascii="Times New Roman" w:eastAsia="Times New Roman" w:hAnsi="Times New Roman" w:cs="Times New Roman"/>
                <w:b/>
                <w:color w:val="000000"/>
                <w:sz w:val="24"/>
                <w:szCs w:val="24"/>
              </w:rPr>
              <w:t>Total Income variability (cv)</w:t>
            </w:r>
          </w:p>
        </w:tc>
      </w:tr>
      <w:tr w:rsidR="00A17827" w:rsidRPr="00281954" w14:paraId="2928F393" w14:textId="77777777">
        <w:trPr>
          <w:trHeight w:val="300"/>
        </w:trPr>
        <w:tc>
          <w:tcPr>
            <w:tcW w:w="1972" w:type="dxa"/>
            <w:tcBorders>
              <w:top w:val="single" w:sz="6" w:space="0" w:color="auto"/>
            </w:tcBorders>
            <w:noWrap/>
            <w:vAlign w:val="center"/>
            <w:hideMark/>
          </w:tcPr>
          <w:p w14:paraId="05B0DE1A" w14:textId="77777777" w:rsidR="00A17827" w:rsidRPr="00281954" w:rsidRDefault="00A1782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w:t>
            </w:r>
            <w:r w:rsidRPr="00281954">
              <w:rPr>
                <w:rFonts w:ascii="Times New Roman" w:eastAsia="Times New Roman" w:hAnsi="Times New Roman" w:cs="Times New Roman"/>
                <w:color w:val="000000"/>
                <w:sz w:val="24"/>
                <w:szCs w:val="24"/>
              </w:rPr>
              <w:t>Left out</w:t>
            </w:r>
          </w:p>
        </w:tc>
        <w:tc>
          <w:tcPr>
            <w:tcW w:w="2070" w:type="dxa"/>
            <w:tcBorders>
              <w:top w:val="single" w:sz="6" w:space="0" w:color="auto"/>
            </w:tcBorders>
            <w:noWrap/>
            <w:vAlign w:val="bottom"/>
            <w:hideMark/>
          </w:tcPr>
          <w:p w14:paraId="6D454C2E" w14:textId="77777777" w:rsidR="00A17827" w:rsidRPr="00281954" w:rsidRDefault="00A1782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7.3</w:t>
            </w:r>
          </w:p>
        </w:tc>
        <w:tc>
          <w:tcPr>
            <w:tcW w:w="1777" w:type="dxa"/>
            <w:tcBorders>
              <w:top w:val="single" w:sz="6" w:space="0" w:color="auto"/>
            </w:tcBorders>
            <w:vAlign w:val="bottom"/>
          </w:tcPr>
          <w:p w14:paraId="16887E85" w14:textId="77777777" w:rsidR="00A17827" w:rsidRPr="00281954" w:rsidRDefault="00A17827">
            <w:pPr>
              <w:spacing w:after="0" w:line="240" w:lineRule="auto"/>
              <w:jc w:val="center"/>
              <w:rPr>
                <w:rFonts w:ascii="Times New Roman" w:eastAsia="Times New Roman" w:hAnsi="Times New Roman" w:cs="Times New Roman"/>
                <w:color w:val="000000"/>
                <w:sz w:val="24"/>
                <w:szCs w:val="24"/>
              </w:rPr>
            </w:pPr>
            <w:r w:rsidRPr="00281954">
              <w:rPr>
                <w:rFonts w:ascii="Times New Roman" w:eastAsia="Times New Roman" w:hAnsi="Times New Roman" w:cs="Times New Roman"/>
                <w:color w:val="000000"/>
                <w:sz w:val="24"/>
                <w:szCs w:val="24"/>
              </w:rPr>
              <w:t>$0.20</w:t>
            </w:r>
          </w:p>
        </w:tc>
        <w:tc>
          <w:tcPr>
            <w:tcW w:w="2019" w:type="dxa"/>
            <w:tcBorders>
              <w:top w:val="single" w:sz="6" w:space="0" w:color="auto"/>
            </w:tcBorders>
            <w:vAlign w:val="bottom"/>
          </w:tcPr>
          <w:p w14:paraId="0D6A66E5" w14:textId="77777777" w:rsidR="00A17827" w:rsidRPr="00281954" w:rsidRDefault="00A17827">
            <w:pPr>
              <w:spacing w:after="0" w:line="240" w:lineRule="auto"/>
              <w:jc w:val="center"/>
              <w:rPr>
                <w:rFonts w:ascii="Times New Roman" w:eastAsia="Times New Roman" w:hAnsi="Times New Roman" w:cs="Times New Roman"/>
                <w:color w:val="000000"/>
                <w:sz w:val="24"/>
                <w:szCs w:val="24"/>
              </w:rPr>
            </w:pPr>
            <w:r w:rsidRPr="00281954">
              <w:rPr>
                <w:rFonts w:ascii="Times New Roman" w:eastAsia="Times New Roman" w:hAnsi="Times New Roman" w:cs="Times New Roman"/>
                <w:color w:val="000000"/>
                <w:sz w:val="24"/>
                <w:szCs w:val="24"/>
              </w:rPr>
              <w:t>29%</w:t>
            </w:r>
          </w:p>
        </w:tc>
        <w:tc>
          <w:tcPr>
            <w:tcW w:w="1604" w:type="dxa"/>
            <w:tcBorders>
              <w:top w:val="single" w:sz="6" w:space="0" w:color="auto"/>
            </w:tcBorders>
            <w:vAlign w:val="bottom"/>
          </w:tcPr>
          <w:p w14:paraId="45FA29F8" w14:textId="77777777" w:rsidR="00A17827" w:rsidRPr="00281954" w:rsidRDefault="00A17827">
            <w:pPr>
              <w:spacing w:after="0" w:line="240" w:lineRule="auto"/>
              <w:jc w:val="center"/>
              <w:rPr>
                <w:rFonts w:ascii="Times New Roman" w:eastAsia="Times New Roman" w:hAnsi="Times New Roman" w:cs="Times New Roman"/>
                <w:color w:val="000000"/>
                <w:sz w:val="24"/>
                <w:szCs w:val="24"/>
              </w:rPr>
            </w:pPr>
            <w:r w:rsidRPr="00281954">
              <w:rPr>
                <w:rFonts w:ascii="Times New Roman" w:eastAsia="Times New Roman" w:hAnsi="Times New Roman" w:cs="Times New Roman"/>
                <w:color w:val="000000"/>
                <w:sz w:val="24"/>
                <w:szCs w:val="24"/>
              </w:rPr>
              <w:t>1.32</w:t>
            </w:r>
          </w:p>
        </w:tc>
      </w:tr>
      <w:tr w:rsidR="00A17827" w:rsidRPr="00281954" w14:paraId="084E614E" w14:textId="77777777">
        <w:trPr>
          <w:trHeight w:val="300"/>
        </w:trPr>
        <w:tc>
          <w:tcPr>
            <w:tcW w:w="1972" w:type="dxa"/>
            <w:noWrap/>
            <w:vAlign w:val="center"/>
            <w:hideMark/>
          </w:tcPr>
          <w:p w14:paraId="23151822" w14:textId="77777777" w:rsidR="00A17827" w:rsidRPr="00281954" w:rsidRDefault="00A1782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w:t>
            </w:r>
            <w:r w:rsidRPr="00281954">
              <w:rPr>
                <w:rFonts w:ascii="Times New Roman" w:eastAsia="Times New Roman" w:hAnsi="Times New Roman" w:cs="Times New Roman"/>
                <w:color w:val="000000"/>
                <w:sz w:val="24"/>
                <w:szCs w:val="24"/>
              </w:rPr>
              <w:t>Moving From</w:t>
            </w:r>
          </w:p>
        </w:tc>
        <w:tc>
          <w:tcPr>
            <w:tcW w:w="2070" w:type="dxa"/>
            <w:noWrap/>
            <w:vAlign w:val="bottom"/>
            <w:hideMark/>
          </w:tcPr>
          <w:p w14:paraId="7B4B9FFF" w14:textId="77777777" w:rsidR="00A17827" w:rsidRPr="00281954" w:rsidRDefault="00A17827">
            <w:pPr>
              <w:spacing w:after="0" w:line="240" w:lineRule="auto"/>
              <w:jc w:val="center"/>
              <w:rPr>
                <w:rFonts w:ascii="Times New Roman" w:eastAsia="Times New Roman" w:hAnsi="Times New Roman" w:cs="Times New Roman"/>
                <w:color w:val="000000"/>
                <w:sz w:val="24"/>
                <w:szCs w:val="24"/>
              </w:rPr>
            </w:pPr>
            <w:r w:rsidRPr="00281954">
              <w:rPr>
                <w:rFonts w:ascii="Times New Roman" w:eastAsia="Times New Roman" w:hAnsi="Times New Roman" w:cs="Times New Roman"/>
                <w:color w:val="000000"/>
                <w:sz w:val="24"/>
                <w:szCs w:val="24"/>
              </w:rPr>
              <w:t>7.2</w:t>
            </w:r>
          </w:p>
        </w:tc>
        <w:tc>
          <w:tcPr>
            <w:tcW w:w="1777" w:type="dxa"/>
            <w:vAlign w:val="bottom"/>
          </w:tcPr>
          <w:p w14:paraId="1F45FD10" w14:textId="77777777" w:rsidR="00A17827" w:rsidRPr="00281954" w:rsidRDefault="00A17827">
            <w:pPr>
              <w:spacing w:after="0" w:line="240" w:lineRule="auto"/>
              <w:jc w:val="center"/>
              <w:rPr>
                <w:rFonts w:ascii="Times New Roman" w:eastAsia="Times New Roman" w:hAnsi="Times New Roman" w:cs="Times New Roman"/>
                <w:color w:val="000000"/>
                <w:sz w:val="24"/>
                <w:szCs w:val="24"/>
              </w:rPr>
            </w:pPr>
            <w:r w:rsidRPr="00281954">
              <w:rPr>
                <w:rFonts w:ascii="Times New Roman" w:eastAsia="Times New Roman" w:hAnsi="Times New Roman" w:cs="Times New Roman"/>
                <w:color w:val="000000"/>
                <w:sz w:val="24"/>
                <w:szCs w:val="24"/>
              </w:rPr>
              <w:t>$0.27</w:t>
            </w:r>
          </w:p>
        </w:tc>
        <w:tc>
          <w:tcPr>
            <w:tcW w:w="2019" w:type="dxa"/>
            <w:vAlign w:val="bottom"/>
          </w:tcPr>
          <w:p w14:paraId="5B0A195D" w14:textId="77777777" w:rsidR="00A17827" w:rsidRPr="00281954" w:rsidRDefault="00A17827">
            <w:pPr>
              <w:spacing w:after="0" w:line="240" w:lineRule="auto"/>
              <w:jc w:val="center"/>
              <w:rPr>
                <w:rFonts w:ascii="Times New Roman" w:eastAsia="Times New Roman" w:hAnsi="Times New Roman" w:cs="Times New Roman"/>
                <w:color w:val="000000"/>
                <w:sz w:val="24"/>
                <w:szCs w:val="24"/>
              </w:rPr>
            </w:pPr>
            <w:r w:rsidRPr="00281954">
              <w:rPr>
                <w:rFonts w:ascii="Times New Roman" w:eastAsia="Times New Roman" w:hAnsi="Times New Roman" w:cs="Times New Roman"/>
                <w:color w:val="000000"/>
                <w:sz w:val="24"/>
                <w:szCs w:val="24"/>
              </w:rPr>
              <w:t>46%</w:t>
            </w:r>
          </w:p>
        </w:tc>
        <w:tc>
          <w:tcPr>
            <w:tcW w:w="1604" w:type="dxa"/>
            <w:vAlign w:val="bottom"/>
          </w:tcPr>
          <w:p w14:paraId="2D7BFAB9" w14:textId="77777777" w:rsidR="00A17827" w:rsidRPr="00281954" w:rsidRDefault="00A17827">
            <w:pPr>
              <w:spacing w:after="0" w:line="240" w:lineRule="auto"/>
              <w:jc w:val="center"/>
              <w:rPr>
                <w:rFonts w:ascii="Times New Roman" w:eastAsia="Times New Roman" w:hAnsi="Times New Roman" w:cs="Times New Roman"/>
                <w:color w:val="000000"/>
                <w:sz w:val="24"/>
                <w:szCs w:val="24"/>
              </w:rPr>
            </w:pPr>
            <w:r w:rsidRPr="00281954">
              <w:rPr>
                <w:rFonts w:ascii="Times New Roman" w:eastAsia="Times New Roman" w:hAnsi="Times New Roman" w:cs="Times New Roman"/>
                <w:color w:val="000000"/>
                <w:sz w:val="24"/>
                <w:szCs w:val="24"/>
              </w:rPr>
              <w:t>0.90</w:t>
            </w:r>
          </w:p>
        </w:tc>
      </w:tr>
      <w:tr w:rsidR="00A17827" w:rsidRPr="00281954" w14:paraId="32C5FEA4" w14:textId="77777777">
        <w:trPr>
          <w:trHeight w:val="300"/>
        </w:trPr>
        <w:tc>
          <w:tcPr>
            <w:tcW w:w="1972" w:type="dxa"/>
            <w:noWrap/>
            <w:vAlign w:val="center"/>
            <w:hideMark/>
          </w:tcPr>
          <w:p w14:paraId="41F7957F" w14:textId="77777777" w:rsidR="00A17827" w:rsidRPr="00281954" w:rsidRDefault="00A1782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w:t>
            </w:r>
            <w:r w:rsidRPr="00281954">
              <w:rPr>
                <w:rFonts w:ascii="Times New Roman" w:eastAsia="Times New Roman" w:hAnsi="Times New Roman" w:cs="Times New Roman"/>
                <w:color w:val="000000"/>
                <w:sz w:val="24"/>
                <w:szCs w:val="24"/>
              </w:rPr>
              <w:t>Staying With</w:t>
            </w:r>
          </w:p>
        </w:tc>
        <w:tc>
          <w:tcPr>
            <w:tcW w:w="2070" w:type="dxa"/>
            <w:noWrap/>
            <w:vAlign w:val="bottom"/>
            <w:hideMark/>
          </w:tcPr>
          <w:p w14:paraId="522F10C3" w14:textId="77777777" w:rsidR="00A17827" w:rsidRPr="00281954" w:rsidRDefault="00A17827">
            <w:pPr>
              <w:spacing w:after="0" w:line="240" w:lineRule="auto"/>
              <w:jc w:val="center"/>
              <w:rPr>
                <w:rFonts w:ascii="Times New Roman" w:eastAsia="Times New Roman" w:hAnsi="Times New Roman" w:cs="Times New Roman"/>
                <w:color w:val="000000"/>
                <w:sz w:val="24"/>
                <w:szCs w:val="24"/>
              </w:rPr>
            </w:pPr>
            <w:r w:rsidRPr="00281954">
              <w:rPr>
                <w:rFonts w:ascii="Times New Roman" w:eastAsia="Times New Roman" w:hAnsi="Times New Roman" w:cs="Times New Roman"/>
                <w:color w:val="000000"/>
                <w:sz w:val="24"/>
                <w:szCs w:val="24"/>
              </w:rPr>
              <w:t>23.7</w:t>
            </w:r>
          </w:p>
        </w:tc>
        <w:tc>
          <w:tcPr>
            <w:tcW w:w="1777" w:type="dxa"/>
            <w:vAlign w:val="bottom"/>
          </w:tcPr>
          <w:p w14:paraId="72A2EAB2" w14:textId="77777777" w:rsidR="00A17827" w:rsidRPr="00281954" w:rsidRDefault="00A17827">
            <w:pPr>
              <w:spacing w:after="0" w:line="240" w:lineRule="auto"/>
              <w:jc w:val="center"/>
              <w:rPr>
                <w:rFonts w:ascii="Times New Roman" w:eastAsia="Times New Roman" w:hAnsi="Times New Roman" w:cs="Times New Roman"/>
                <w:color w:val="000000"/>
                <w:sz w:val="24"/>
                <w:szCs w:val="24"/>
              </w:rPr>
            </w:pPr>
            <w:r w:rsidRPr="00281954">
              <w:rPr>
                <w:rFonts w:ascii="Times New Roman" w:eastAsia="Times New Roman" w:hAnsi="Times New Roman" w:cs="Times New Roman"/>
                <w:color w:val="000000"/>
                <w:sz w:val="24"/>
                <w:szCs w:val="24"/>
              </w:rPr>
              <w:t>$0.34</w:t>
            </w:r>
          </w:p>
        </w:tc>
        <w:tc>
          <w:tcPr>
            <w:tcW w:w="2019" w:type="dxa"/>
            <w:vAlign w:val="bottom"/>
          </w:tcPr>
          <w:p w14:paraId="6F12910B" w14:textId="77777777" w:rsidR="00A17827" w:rsidRPr="00281954" w:rsidRDefault="00A17827">
            <w:pPr>
              <w:spacing w:after="0" w:line="240" w:lineRule="auto"/>
              <w:jc w:val="center"/>
              <w:rPr>
                <w:rFonts w:ascii="Times New Roman" w:eastAsia="Times New Roman" w:hAnsi="Times New Roman" w:cs="Times New Roman"/>
                <w:color w:val="000000"/>
                <w:sz w:val="24"/>
                <w:szCs w:val="24"/>
              </w:rPr>
            </w:pPr>
            <w:r w:rsidRPr="00281954">
              <w:rPr>
                <w:rFonts w:ascii="Times New Roman" w:eastAsia="Times New Roman" w:hAnsi="Times New Roman" w:cs="Times New Roman"/>
                <w:color w:val="000000"/>
                <w:sz w:val="24"/>
                <w:szCs w:val="24"/>
              </w:rPr>
              <w:t>21%</w:t>
            </w:r>
          </w:p>
        </w:tc>
        <w:tc>
          <w:tcPr>
            <w:tcW w:w="1604" w:type="dxa"/>
            <w:vAlign w:val="bottom"/>
          </w:tcPr>
          <w:p w14:paraId="36533FDE" w14:textId="77777777" w:rsidR="00A17827" w:rsidRPr="00281954" w:rsidRDefault="00A17827">
            <w:pPr>
              <w:spacing w:after="0" w:line="240" w:lineRule="auto"/>
              <w:jc w:val="center"/>
              <w:rPr>
                <w:rFonts w:ascii="Times New Roman" w:eastAsia="Times New Roman" w:hAnsi="Times New Roman" w:cs="Times New Roman"/>
                <w:color w:val="000000"/>
                <w:sz w:val="24"/>
                <w:szCs w:val="24"/>
              </w:rPr>
            </w:pPr>
            <w:r w:rsidRPr="00281954">
              <w:rPr>
                <w:rFonts w:ascii="Times New Roman" w:eastAsia="Times New Roman" w:hAnsi="Times New Roman" w:cs="Times New Roman"/>
                <w:color w:val="000000"/>
                <w:sz w:val="24"/>
                <w:szCs w:val="24"/>
              </w:rPr>
              <w:t>0.82</w:t>
            </w:r>
          </w:p>
        </w:tc>
      </w:tr>
      <w:tr w:rsidR="00A17827" w:rsidRPr="00281954" w14:paraId="228787CA" w14:textId="77777777">
        <w:trPr>
          <w:trHeight w:val="300"/>
        </w:trPr>
        <w:tc>
          <w:tcPr>
            <w:tcW w:w="1972" w:type="dxa"/>
            <w:noWrap/>
            <w:vAlign w:val="center"/>
            <w:hideMark/>
          </w:tcPr>
          <w:p w14:paraId="70C6AEFE" w14:textId="77777777" w:rsidR="00A17827" w:rsidRPr="00281954" w:rsidRDefault="00A1782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w:t>
            </w:r>
            <w:r w:rsidRPr="00281954">
              <w:rPr>
                <w:rFonts w:ascii="Times New Roman" w:eastAsia="Times New Roman" w:hAnsi="Times New Roman" w:cs="Times New Roman"/>
                <w:color w:val="000000"/>
                <w:sz w:val="24"/>
                <w:szCs w:val="24"/>
              </w:rPr>
              <w:t>Combining</w:t>
            </w:r>
          </w:p>
        </w:tc>
        <w:tc>
          <w:tcPr>
            <w:tcW w:w="2070" w:type="dxa"/>
            <w:noWrap/>
            <w:vAlign w:val="bottom"/>
            <w:hideMark/>
          </w:tcPr>
          <w:p w14:paraId="1134492D" w14:textId="77777777" w:rsidR="00A17827" w:rsidRPr="00281954" w:rsidRDefault="00A1782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26.0</w:t>
            </w:r>
          </w:p>
        </w:tc>
        <w:tc>
          <w:tcPr>
            <w:tcW w:w="1777" w:type="dxa"/>
            <w:vAlign w:val="bottom"/>
          </w:tcPr>
          <w:p w14:paraId="1DE8036A" w14:textId="77777777" w:rsidR="00A17827" w:rsidRPr="00281954" w:rsidRDefault="00A17827">
            <w:pPr>
              <w:spacing w:after="0" w:line="240" w:lineRule="auto"/>
              <w:jc w:val="center"/>
              <w:rPr>
                <w:rFonts w:ascii="Times New Roman" w:eastAsia="Times New Roman" w:hAnsi="Times New Roman" w:cs="Times New Roman"/>
                <w:color w:val="000000"/>
                <w:sz w:val="24"/>
                <w:szCs w:val="24"/>
              </w:rPr>
            </w:pPr>
            <w:r w:rsidRPr="00281954">
              <w:rPr>
                <w:rFonts w:ascii="Times New Roman" w:eastAsia="Times New Roman" w:hAnsi="Times New Roman" w:cs="Times New Roman"/>
                <w:color w:val="000000"/>
                <w:sz w:val="24"/>
                <w:szCs w:val="24"/>
              </w:rPr>
              <w:t>$0.46</w:t>
            </w:r>
          </w:p>
        </w:tc>
        <w:tc>
          <w:tcPr>
            <w:tcW w:w="2019" w:type="dxa"/>
            <w:vAlign w:val="bottom"/>
          </w:tcPr>
          <w:p w14:paraId="68D7B898" w14:textId="77777777" w:rsidR="00A17827" w:rsidRPr="00281954" w:rsidRDefault="00A17827">
            <w:pPr>
              <w:spacing w:after="0" w:line="240" w:lineRule="auto"/>
              <w:jc w:val="center"/>
              <w:rPr>
                <w:rFonts w:ascii="Times New Roman" w:eastAsia="Times New Roman" w:hAnsi="Times New Roman" w:cs="Times New Roman"/>
                <w:color w:val="000000"/>
                <w:sz w:val="24"/>
                <w:szCs w:val="24"/>
              </w:rPr>
            </w:pPr>
            <w:r w:rsidRPr="00281954">
              <w:rPr>
                <w:rFonts w:ascii="Times New Roman" w:eastAsia="Times New Roman" w:hAnsi="Times New Roman" w:cs="Times New Roman"/>
                <w:color w:val="000000"/>
                <w:sz w:val="24"/>
                <w:szCs w:val="24"/>
              </w:rPr>
              <w:t>35%</w:t>
            </w:r>
          </w:p>
        </w:tc>
        <w:tc>
          <w:tcPr>
            <w:tcW w:w="1604" w:type="dxa"/>
            <w:vAlign w:val="bottom"/>
          </w:tcPr>
          <w:p w14:paraId="36D19D2D" w14:textId="77777777" w:rsidR="00A17827" w:rsidRPr="00281954" w:rsidRDefault="00A17827">
            <w:pPr>
              <w:spacing w:after="0" w:line="240" w:lineRule="auto"/>
              <w:jc w:val="center"/>
              <w:rPr>
                <w:rFonts w:ascii="Times New Roman" w:eastAsia="Times New Roman" w:hAnsi="Times New Roman" w:cs="Times New Roman"/>
                <w:color w:val="000000"/>
                <w:sz w:val="24"/>
                <w:szCs w:val="24"/>
              </w:rPr>
            </w:pPr>
            <w:r w:rsidRPr="00281954">
              <w:rPr>
                <w:rFonts w:ascii="Times New Roman" w:eastAsia="Times New Roman" w:hAnsi="Times New Roman" w:cs="Times New Roman"/>
                <w:color w:val="000000"/>
                <w:sz w:val="24"/>
                <w:szCs w:val="24"/>
              </w:rPr>
              <w:t>0.63</w:t>
            </w:r>
          </w:p>
        </w:tc>
      </w:tr>
      <w:tr w:rsidR="00A17827" w:rsidRPr="00281954" w14:paraId="6068C932" w14:textId="77777777">
        <w:trPr>
          <w:trHeight w:val="300"/>
        </w:trPr>
        <w:tc>
          <w:tcPr>
            <w:tcW w:w="1972" w:type="dxa"/>
            <w:noWrap/>
            <w:vAlign w:val="center"/>
          </w:tcPr>
          <w:p w14:paraId="44710BF3" w14:textId="77777777" w:rsidR="00A17827" w:rsidRDefault="00A1782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Significant difference in means by groups,</w:t>
            </w:r>
          </w:p>
          <w:p w14:paraId="3FE452A0" w14:textId="77777777" w:rsidR="00A17827" w:rsidRPr="00281954" w:rsidRDefault="00A1782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t-statistics</w:t>
            </w:r>
          </w:p>
        </w:tc>
        <w:tc>
          <w:tcPr>
            <w:tcW w:w="2070" w:type="dxa"/>
            <w:noWrap/>
            <w:vAlign w:val="bottom"/>
          </w:tcPr>
          <w:p w14:paraId="3542ACCD" w14:textId="77777777" w:rsidR="00A17827" w:rsidRPr="00647C6C" w:rsidRDefault="00A17827">
            <w:pPr>
              <w:spacing w:after="0" w:line="240" w:lineRule="auto"/>
              <w:jc w:val="center"/>
              <w:rPr>
                <w:rFonts w:ascii="Times New Roman" w:eastAsia="Times New Roman" w:hAnsi="Times New Roman" w:cs="Times New Roman"/>
                <w:color w:val="000000"/>
                <w:sz w:val="24"/>
                <w:szCs w:val="24"/>
                <w:lang w:val="fr-FR"/>
              </w:rPr>
            </w:pPr>
            <w:r>
              <w:rPr>
                <w:rFonts w:ascii="Times New Roman" w:eastAsia="Times New Roman" w:hAnsi="Times New Roman" w:cs="Times New Roman"/>
                <w:color w:val="000000"/>
                <w:sz w:val="24"/>
                <w:szCs w:val="24"/>
                <w:lang w:val="fr-FR"/>
              </w:rPr>
              <w:t xml:space="preserve">t12       </w:t>
            </w:r>
            <w:r w:rsidRPr="00647C6C">
              <w:rPr>
                <w:rFonts w:ascii="Times New Roman" w:eastAsia="Times New Roman" w:hAnsi="Times New Roman" w:cs="Times New Roman"/>
                <w:color w:val="000000"/>
                <w:sz w:val="24"/>
                <w:szCs w:val="24"/>
                <w:lang w:val="fr-FR"/>
              </w:rPr>
              <w:t>,</w:t>
            </w:r>
            <w:r>
              <w:rPr>
                <w:rFonts w:ascii="Times New Roman" w:eastAsia="Times New Roman" w:hAnsi="Times New Roman" w:cs="Times New Roman"/>
                <w:color w:val="000000"/>
                <w:sz w:val="24"/>
                <w:szCs w:val="24"/>
                <w:lang w:val="fr-FR"/>
              </w:rPr>
              <w:t xml:space="preserve"> </w:t>
            </w:r>
          </w:p>
          <w:p w14:paraId="59EC04CB" w14:textId="77777777" w:rsidR="00A17827" w:rsidRPr="00647C6C" w:rsidRDefault="00A17827">
            <w:pPr>
              <w:spacing w:after="0" w:line="240" w:lineRule="auto"/>
              <w:jc w:val="center"/>
              <w:rPr>
                <w:rFonts w:ascii="Times New Roman" w:eastAsia="Times New Roman" w:hAnsi="Times New Roman" w:cs="Times New Roman"/>
                <w:color w:val="000000"/>
                <w:sz w:val="24"/>
                <w:szCs w:val="24"/>
                <w:lang w:val="fr-FR"/>
              </w:rPr>
            </w:pPr>
            <w:r>
              <w:rPr>
                <w:rFonts w:ascii="Times New Roman" w:eastAsia="Times New Roman" w:hAnsi="Times New Roman" w:cs="Times New Roman"/>
                <w:color w:val="000000"/>
                <w:sz w:val="24"/>
                <w:szCs w:val="24"/>
                <w:lang w:val="fr-FR"/>
              </w:rPr>
              <w:t>t13 ***</w:t>
            </w:r>
            <w:r w:rsidRPr="00647C6C">
              <w:rPr>
                <w:rFonts w:ascii="Times New Roman" w:eastAsia="Times New Roman" w:hAnsi="Times New Roman" w:cs="Times New Roman"/>
                <w:color w:val="000000"/>
                <w:sz w:val="24"/>
                <w:szCs w:val="24"/>
                <w:lang w:val="fr-FR"/>
              </w:rPr>
              <w:t>,</w:t>
            </w:r>
          </w:p>
          <w:p w14:paraId="4E80D528" w14:textId="77777777" w:rsidR="00A17827" w:rsidRPr="00647C6C" w:rsidRDefault="00A17827">
            <w:pPr>
              <w:spacing w:after="0" w:line="240" w:lineRule="auto"/>
              <w:jc w:val="center"/>
              <w:rPr>
                <w:rFonts w:ascii="Times New Roman" w:eastAsia="Times New Roman" w:hAnsi="Times New Roman" w:cs="Times New Roman"/>
                <w:color w:val="000000"/>
                <w:sz w:val="24"/>
                <w:szCs w:val="24"/>
                <w:lang w:val="fr-FR"/>
              </w:rPr>
            </w:pPr>
            <w:r>
              <w:rPr>
                <w:rFonts w:ascii="Times New Roman" w:eastAsia="Times New Roman" w:hAnsi="Times New Roman" w:cs="Times New Roman"/>
                <w:color w:val="000000"/>
                <w:sz w:val="24"/>
                <w:szCs w:val="24"/>
                <w:lang w:val="fr-FR"/>
              </w:rPr>
              <w:t xml:space="preserve">t14 ***, </w:t>
            </w:r>
          </w:p>
          <w:p w14:paraId="3F7E5193" w14:textId="77777777" w:rsidR="00A17827" w:rsidRPr="00647C6C" w:rsidRDefault="00A17827">
            <w:pPr>
              <w:spacing w:after="0" w:line="240" w:lineRule="auto"/>
              <w:jc w:val="center"/>
              <w:rPr>
                <w:rFonts w:ascii="Times New Roman" w:eastAsia="Times New Roman" w:hAnsi="Times New Roman" w:cs="Times New Roman"/>
                <w:color w:val="000000"/>
                <w:sz w:val="24"/>
                <w:szCs w:val="24"/>
                <w:lang w:val="fr-FR"/>
              </w:rPr>
            </w:pPr>
            <w:r>
              <w:rPr>
                <w:rFonts w:ascii="Times New Roman" w:eastAsia="Times New Roman" w:hAnsi="Times New Roman" w:cs="Times New Roman"/>
                <w:color w:val="000000"/>
                <w:sz w:val="24"/>
                <w:szCs w:val="24"/>
                <w:lang w:val="fr-FR"/>
              </w:rPr>
              <w:t>t23 ***</w:t>
            </w:r>
            <w:r w:rsidRPr="00647C6C">
              <w:rPr>
                <w:rFonts w:ascii="Times New Roman" w:eastAsia="Times New Roman" w:hAnsi="Times New Roman" w:cs="Times New Roman"/>
                <w:color w:val="000000"/>
                <w:sz w:val="24"/>
                <w:szCs w:val="24"/>
                <w:lang w:val="fr-FR"/>
              </w:rPr>
              <w:t>,</w:t>
            </w:r>
          </w:p>
          <w:p w14:paraId="6C0C3969" w14:textId="77777777" w:rsidR="00A17827" w:rsidRPr="00647C6C" w:rsidRDefault="00A17827">
            <w:pPr>
              <w:spacing w:after="0" w:line="240" w:lineRule="auto"/>
              <w:jc w:val="center"/>
              <w:rPr>
                <w:rFonts w:ascii="Times New Roman" w:eastAsia="Times New Roman" w:hAnsi="Times New Roman" w:cs="Times New Roman"/>
                <w:color w:val="000000"/>
                <w:sz w:val="24"/>
                <w:szCs w:val="24"/>
                <w:lang w:val="fr-FR"/>
              </w:rPr>
            </w:pPr>
            <w:r>
              <w:rPr>
                <w:rFonts w:ascii="Times New Roman" w:eastAsia="Times New Roman" w:hAnsi="Times New Roman" w:cs="Times New Roman"/>
                <w:color w:val="000000"/>
                <w:sz w:val="24"/>
                <w:szCs w:val="24"/>
                <w:lang w:val="fr-FR"/>
              </w:rPr>
              <w:t>t24 ***,</w:t>
            </w:r>
          </w:p>
          <w:p w14:paraId="2C035626" w14:textId="77777777" w:rsidR="00A17827" w:rsidRPr="00B254D3" w:rsidRDefault="00A17827">
            <w:pPr>
              <w:spacing w:after="0" w:line="240" w:lineRule="auto"/>
              <w:jc w:val="center"/>
              <w:rPr>
                <w:rFonts w:ascii="Times New Roman" w:eastAsia="Times New Roman" w:hAnsi="Times New Roman" w:cs="Times New Roman"/>
                <w:color w:val="000000"/>
                <w:sz w:val="24"/>
                <w:szCs w:val="24"/>
                <w:lang w:val="fr-FR"/>
              </w:rPr>
            </w:pPr>
            <w:r>
              <w:rPr>
                <w:rFonts w:ascii="Times New Roman" w:eastAsia="Times New Roman" w:hAnsi="Times New Roman" w:cs="Times New Roman"/>
                <w:color w:val="000000"/>
                <w:sz w:val="24"/>
                <w:szCs w:val="24"/>
                <w:lang w:val="fr-FR"/>
              </w:rPr>
              <w:t>t34       ,</w:t>
            </w:r>
          </w:p>
        </w:tc>
        <w:tc>
          <w:tcPr>
            <w:tcW w:w="1777" w:type="dxa"/>
            <w:vAlign w:val="bottom"/>
          </w:tcPr>
          <w:p w14:paraId="170CC3F4" w14:textId="77777777" w:rsidR="00A17827" w:rsidRPr="00647C6C" w:rsidRDefault="00A17827">
            <w:pPr>
              <w:spacing w:after="0" w:line="240" w:lineRule="auto"/>
              <w:jc w:val="center"/>
              <w:rPr>
                <w:rFonts w:ascii="Times New Roman" w:eastAsia="Times New Roman" w:hAnsi="Times New Roman" w:cs="Times New Roman"/>
                <w:color w:val="000000"/>
                <w:sz w:val="24"/>
                <w:szCs w:val="24"/>
                <w:lang w:val="fr-FR"/>
              </w:rPr>
            </w:pPr>
            <w:r w:rsidRPr="00647C6C">
              <w:rPr>
                <w:rFonts w:ascii="Times New Roman" w:eastAsia="Times New Roman" w:hAnsi="Times New Roman" w:cs="Times New Roman"/>
                <w:color w:val="000000"/>
                <w:sz w:val="24"/>
                <w:szCs w:val="24"/>
                <w:lang w:val="fr-FR"/>
              </w:rPr>
              <w:t xml:space="preserve">t12 </w:t>
            </w:r>
            <w:r>
              <w:rPr>
                <w:rFonts w:ascii="Times New Roman" w:eastAsia="Times New Roman" w:hAnsi="Times New Roman" w:cs="Times New Roman"/>
                <w:color w:val="000000"/>
                <w:sz w:val="24"/>
                <w:szCs w:val="24"/>
                <w:lang w:val="fr-FR"/>
              </w:rPr>
              <w:t xml:space="preserve">       </w:t>
            </w:r>
            <w:r w:rsidRPr="00647C6C">
              <w:rPr>
                <w:rFonts w:ascii="Times New Roman" w:eastAsia="Times New Roman" w:hAnsi="Times New Roman" w:cs="Times New Roman"/>
                <w:color w:val="000000"/>
                <w:sz w:val="24"/>
                <w:szCs w:val="24"/>
                <w:lang w:val="fr-FR"/>
              </w:rPr>
              <w:t>,</w:t>
            </w:r>
          </w:p>
          <w:p w14:paraId="5FC61A71" w14:textId="77777777" w:rsidR="00A17827" w:rsidRPr="00647C6C" w:rsidRDefault="00A17827">
            <w:pPr>
              <w:spacing w:after="0" w:line="240" w:lineRule="auto"/>
              <w:jc w:val="center"/>
              <w:rPr>
                <w:rFonts w:ascii="Times New Roman" w:eastAsia="Times New Roman" w:hAnsi="Times New Roman" w:cs="Times New Roman"/>
                <w:color w:val="000000"/>
                <w:sz w:val="24"/>
                <w:szCs w:val="24"/>
                <w:lang w:val="fr-FR"/>
              </w:rPr>
            </w:pPr>
            <w:r>
              <w:rPr>
                <w:rFonts w:ascii="Times New Roman" w:eastAsia="Times New Roman" w:hAnsi="Times New Roman" w:cs="Times New Roman"/>
                <w:color w:val="000000"/>
                <w:sz w:val="24"/>
                <w:szCs w:val="24"/>
                <w:lang w:val="fr-FR"/>
              </w:rPr>
              <w:t xml:space="preserve">t13        </w:t>
            </w:r>
            <w:r w:rsidRPr="00647C6C">
              <w:rPr>
                <w:rFonts w:ascii="Times New Roman" w:eastAsia="Times New Roman" w:hAnsi="Times New Roman" w:cs="Times New Roman"/>
                <w:color w:val="000000"/>
                <w:sz w:val="24"/>
                <w:szCs w:val="24"/>
                <w:lang w:val="fr-FR"/>
              </w:rPr>
              <w:t>,</w:t>
            </w:r>
          </w:p>
          <w:p w14:paraId="4DF140BC" w14:textId="77777777" w:rsidR="00A17827" w:rsidRPr="00647C6C" w:rsidRDefault="00A17827">
            <w:pPr>
              <w:spacing w:after="0" w:line="240" w:lineRule="auto"/>
              <w:jc w:val="center"/>
              <w:rPr>
                <w:rFonts w:ascii="Times New Roman" w:eastAsia="Times New Roman" w:hAnsi="Times New Roman" w:cs="Times New Roman"/>
                <w:color w:val="000000"/>
                <w:sz w:val="24"/>
                <w:szCs w:val="24"/>
                <w:lang w:val="fr-FR"/>
              </w:rPr>
            </w:pPr>
            <w:r>
              <w:rPr>
                <w:rFonts w:ascii="Times New Roman" w:eastAsia="Times New Roman" w:hAnsi="Times New Roman" w:cs="Times New Roman"/>
                <w:color w:val="000000"/>
                <w:sz w:val="24"/>
                <w:szCs w:val="24"/>
                <w:lang w:val="fr-FR"/>
              </w:rPr>
              <w:t>t14    **</w:t>
            </w:r>
            <w:r w:rsidRPr="00647C6C">
              <w:rPr>
                <w:rFonts w:ascii="Times New Roman" w:eastAsia="Times New Roman" w:hAnsi="Times New Roman" w:cs="Times New Roman"/>
                <w:color w:val="000000"/>
                <w:sz w:val="24"/>
                <w:szCs w:val="24"/>
                <w:lang w:val="fr-FR"/>
              </w:rPr>
              <w:t>,</w:t>
            </w:r>
          </w:p>
          <w:p w14:paraId="3B4D446A" w14:textId="77777777" w:rsidR="00A17827" w:rsidRPr="00647C6C" w:rsidRDefault="00A17827">
            <w:pPr>
              <w:spacing w:after="0" w:line="240" w:lineRule="auto"/>
              <w:jc w:val="center"/>
              <w:rPr>
                <w:rFonts w:ascii="Times New Roman" w:eastAsia="Times New Roman" w:hAnsi="Times New Roman" w:cs="Times New Roman"/>
                <w:color w:val="000000"/>
                <w:sz w:val="24"/>
                <w:szCs w:val="24"/>
                <w:lang w:val="fr-FR"/>
              </w:rPr>
            </w:pPr>
            <w:r>
              <w:rPr>
                <w:rFonts w:ascii="Times New Roman" w:eastAsia="Times New Roman" w:hAnsi="Times New Roman" w:cs="Times New Roman"/>
                <w:color w:val="000000"/>
                <w:sz w:val="24"/>
                <w:szCs w:val="24"/>
                <w:lang w:val="fr-FR"/>
              </w:rPr>
              <w:t xml:space="preserve">t23       </w:t>
            </w:r>
            <w:r w:rsidRPr="00647C6C">
              <w:rPr>
                <w:rFonts w:ascii="Times New Roman" w:eastAsia="Times New Roman" w:hAnsi="Times New Roman" w:cs="Times New Roman"/>
                <w:color w:val="000000"/>
                <w:sz w:val="24"/>
                <w:szCs w:val="24"/>
                <w:lang w:val="fr-FR"/>
              </w:rPr>
              <w:t>,</w:t>
            </w:r>
          </w:p>
          <w:p w14:paraId="1E46615D" w14:textId="77777777" w:rsidR="00A17827" w:rsidRDefault="00A1782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t24 ***,</w:t>
            </w:r>
          </w:p>
          <w:p w14:paraId="0D11F1DF" w14:textId="77777777" w:rsidR="00A17827" w:rsidRPr="00281954" w:rsidRDefault="00A1782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t34       ,     </w:t>
            </w:r>
          </w:p>
        </w:tc>
        <w:tc>
          <w:tcPr>
            <w:tcW w:w="2019" w:type="dxa"/>
            <w:vAlign w:val="bottom"/>
          </w:tcPr>
          <w:p w14:paraId="0478BDA0" w14:textId="77777777" w:rsidR="00A17827" w:rsidRDefault="00A1782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t12 ***,</w:t>
            </w:r>
          </w:p>
          <w:p w14:paraId="270F4CC9" w14:textId="77777777" w:rsidR="00A17827" w:rsidRDefault="00A1782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t13   **,</w:t>
            </w:r>
          </w:p>
          <w:p w14:paraId="11019490" w14:textId="77777777" w:rsidR="00A17827" w:rsidRDefault="00A1782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t14     *,</w:t>
            </w:r>
          </w:p>
          <w:p w14:paraId="04AD0E1D" w14:textId="77777777" w:rsidR="00A17827" w:rsidRDefault="00A1782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t23 ***,</w:t>
            </w:r>
          </w:p>
          <w:p w14:paraId="7E03320B" w14:textId="77777777" w:rsidR="00A17827" w:rsidRDefault="00A1782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t24 ***,</w:t>
            </w:r>
          </w:p>
          <w:p w14:paraId="5BA3C316" w14:textId="77777777" w:rsidR="00A17827" w:rsidRPr="00281954" w:rsidRDefault="00A1782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t34 ***,     </w:t>
            </w:r>
          </w:p>
        </w:tc>
        <w:tc>
          <w:tcPr>
            <w:tcW w:w="1604" w:type="dxa"/>
            <w:vAlign w:val="bottom"/>
          </w:tcPr>
          <w:p w14:paraId="347FFCD5" w14:textId="77777777" w:rsidR="00A17827" w:rsidRDefault="00A1782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t12   **,</w:t>
            </w:r>
          </w:p>
          <w:p w14:paraId="2D13490D" w14:textId="77777777" w:rsidR="00A17827" w:rsidRDefault="00A1782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t13 ***,</w:t>
            </w:r>
          </w:p>
          <w:p w14:paraId="57E6511C" w14:textId="77777777" w:rsidR="00A17827" w:rsidRDefault="00A1782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t14 ***,</w:t>
            </w:r>
          </w:p>
          <w:p w14:paraId="39C293C3" w14:textId="77777777" w:rsidR="00A17827" w:rsidRDefault="00A1782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t23       ,</w:t>
            </w:r>
          </w:p>
          <w:p w14:paraId="78AB6B97" w14:textId="77777777" w:rsidR="00A17827" w:rsidRDefault="00A1782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t24 ***,</w:t>
            </w:r>
          </w:p>
          <w:p w14:paraId="634B7232" w14:textId="77777777" w:rsidR="00A17827" w:rsidRPr="00281954" w:rsidRDefault="00A1782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t34 ***,  </w:t>
            </w:r>
          </w:p>
        </w:tc>
      </w:tr>
    </w:tbl>
    <w:p w14:paraId="2EFB659F" w14:textId="069AB1D9" w:rsidR="00AD1C79" w:rsidRDefault="00297C87" w:rsidP="00297C87">
      <w:pPr>
        <w:spacing w:after="0" w:line="240" w:lineRule="auto"/>
        <w:rPr>
          <w:sz w:val="20"/>
          <w:szCs w:val="20"/>
        </w:rPr>
      </w:pPr>
      <w:r>
        <w:rPr>
          <w:sz w:val="32"/>
          <w:szCs w:val="32"/>
        </w:rPr>
        <w:tab/>
      </w:r>
      <w:r w:rsidRPr="00297C87">
        <w:rPr>
          <w:sz w:val="20"/>
          <w:szCs w:val="20"/>
        </w:rPr>
        <w:t>*significant at the 10% level, **significant at the 5% level, ***significant at the 1% level</w:t>
      </w:r>
      <w:r>
        <w:rPr>
          <w:sz w:val="20"/>
          <w:szCs w:val="20"/>
        </w:rPr>
        <w:t xml:space="preserve">  </w:t>
      </w:r>
    </w:p>
    <w:p w14:paraId="77A58647" w14:textId="3B466E4C" w:rsidR="00297C87" w:rsidRPr="00297C87" w:rsidRDefault="00297C87" w:rsidP="00297C87">
      <w:pPr>
        <w:spacing w:after="0" w:line="240" w:lineRule="auto"/>
        <w:jc w:val="center"/>
        <w:rPr>
          <w:sz w:val="20"/>
          <w:szCs w:val="20"/>
        </w:rPr>
      </w:pPr>
      <w:r>
        <w:rPr>
          <w:sz w:val="20"/>
          <w:szCs w:val="20"/>
        </w:rPr>
        <w:t>Panel data, 330 households, observations every 3 months</w:t>
      </w:r>
    </w:p>
    <w:p w14:paraId="52914454" w14:textId="220938B5" w:rsidR="00297C87" w:rsidRDefault="00297C87">
      <w:pPr>
        <w:rPr>
          <w:sz w:val="32"/>
          <w:szCs w:val="32"/>
        </w:rPr>
      </w:pPr>
      <w:r>
        <w:rPr>
          <w:sz w:val="32"/>
          <w:szCs w:val="32"/>
        </w:rPr>
        <w:t xml:space="preserve">The rules of statistics allow us to create t-tests to identify when a difference in means is statistically significant and when it is not.  </w:t>
      </w:r>
    </w:p>
    <w:p w14:paraId="7D765229" w14:textId="0F8646EE" w:rsidR="00AD1C79" w:rsidRDefault="00AD1C79">
      <w:pPr>
        <w:rPr>
          <w:sz w:val="32"/>
          <w:szCs w:val="32"/>
        </w:rPr>
      </w:pPr>
      <w:r>
        <w:rPr>
          <w:sz w:val="32"/>
          <w:szCs w:val="32"/>
        </w:rPr>
        <w:t xml:space="preserve">Note that </w:t>
      </w:r>
      <w:r w:rsidR="00297C87">
        <w:rPr>
          <w:sz w:val="32"/>
          <w:szCs w:val="32"/>
        </w:rPr>
        <w:t xml:space="preserve">obtaining </w:t>
      </w:r>
      <w:r>
        <w:rPr>
          <w:sz w:val="32"/>
          <w:szCs w:val="32"/>
        </w:rPr>
        <w:t>observation</w:t>
      </w:r>
      <w:r w:rsidR="00297C87">
        <w:rPr>
          <w:sz w:val="32"/>
          <w:szCs w:val="32"/>
        </w:rPr>
        <w:t>s</w:t>
      </w:r>
      <w:r>
        <w:rPr>
          <w:sz w:val="32"/>
          <w:szCs w:val="32"/>
        </w:rPr>
        <w:t xml:space="preserve"> has challenges.</w:t>
      </w:r>
    </w:p>
    <w:p w14:paraId="6834C927" w14:textId="5AFE6A2D" w:rsidR="00297C87" w:rsidRPr="00297C87" w:rsidRDefault="00297C87" w:rsidP="00297C87">
      <w:pPr>
        <w:pStyle w:val="ListParagraph"/>
        <w:numPr>
          <w:ilvl w:val="0"/>
          <w:numId w:val="5"/>
        </w:numPr>
        <w:rPr>
          <w:sz w:val="32"/>
          <w:szCs w:val="32"/>
        </w:rPr>
      </w:pPr>
      <w:r w:rsidRPr="00297C87">
        <w:rPr>
          <w:sz w:val="32"/>
          <w:szCs w:val="32"/>
        </w:rPr>
        <w:t xml:space="preserve">One is the direct logistical challenge.  To have observations on 330 households every 3 months over 2 years is expensive and takes a lot of logistical coordination. </w:t>
      </w:r>
    </w:p>
    <w:p w14:paraId="3F3AE116" w14:textId="0EF2399E" w:rsidR="00B50DA4" w:rsidRPr="00297C87" w:rsidRDefault="00297C87" w:rsidP="00297C87">
      <w:pPr>
        <w:pStyle w:val="ListParagraph"/>
        <w:numPr>
          <w:ilvl w:val="0"/>
          <w:numId w:val="5"/>
        </w:numPr>
        <w:rPr>
          <w:sz w:val="32"/>
          <w:szCs w:val="32"/>
        </w:rPr>
      </w:pPr>
      <w:r>
        <w:rPr>
          <w:sz w:val="32"/>
          <w:szCs w:val="32"/>
        </w:rPr>
        <w:t>Another is more subtle.  T</w:t>
      </w:r>
      <w:r w:rsidR="00B50DA4" w:rsidRPr="00297C87">
        <w:rPr>
          <w:sz w:val="32"/>
          <w:szCs w:val="32"/>
        </w:rPr>
        <w:t xml:space="preserve">he knowledge </w:t>
      </w:r>
      <w:r w:rsidR="001F7EE2" w:rsidRPr="00297C87">
        <w:rPr>
          <w:sz w:val="32"/>
          <w:szCs w:val="32"/>
        </w:rPr>
        <w:t xml:space="preserve">by people we are observing </w:t>
      </w:r>
      <w:r w:rsidR="00B50DA4" w:rsidRPr="00297C87">
        <w:rPr>
          <w:sz w:val="32"/>
          <w:szCs w:val="32"/>
        </w:rPr>
        <w:t xml:space="preserve">that they are being observed may lead to changed behavior, making </w:t>
      </w:r>
      <w:r w:rsidR="00B50DA4" w:rsidRPr="00297C87">
        <w:rPr>
          <w:sz w:val="32"/>
          <w:szCs w:val="32"/>
        </w:rPr>
        <w:lastRenderedPageBreak/>
        <w:t xml:space="preserve">the observed behavior not the ‘natural’ behavior but the response to being observed. </w:t>
      </w:r>
      <w:r w:rsidR="001F7EE2" w:rsidRPr="00297C87">
        <w:rPr>
          <w:sz w:val="32"/>
          <w:szCs w:val="32"/>
        </w:rPr>
        <w:t xml:space="preserve">  They might be </w:t>
      </w:r>
      <w:r>
        <w:rPr>
          <w:sz w:val="32"/>
          <w:szCs w:val="32"/>
        </w:rPr>
        <w:t>‘</w:t>
      </w:r>
      <w:r w:rsidR="001F7EE2" w:rsidRPr="00297C87">
        <w:rPr>
          <w:sz w:val="32"/>
          <w:szCs w:val="32"/>
        </w:rPr>
        <w:t>performing</w:t>
      </w:r>
      <w:r>
        <w:rPr>
          <w:sz w:val="32"/>
          <w:szCs w:val="32"/>
        </w:rPr>
        <w:t>’</w:t>
      </w:r>
      <w:r w:rsidR="001F7EE2" w:rsidRPr="00297C87">
        <w:rPr>
          <w:sz w:val="32"/>
          <w:szCs w:val="32"/>
        </w:rPr>
        <w:t xml:space="preserve"> for us</w:t>
      </w:r>
      <w:r>
        <w:rPr>
          <w:sz w:val="32"/>
          <w:szCs w:val="32"/>
        </w:rPr>
        <w:t>,</w:t>
      </w:r>
      <w:r w:rsidR="001F7EE2" w:rsidRPr="00297C87">
        <w:rPr>
          <w:sz w:val="32"/>
          <w:szCs w:val="32"/>
        </w:rPr>
        <w:t xml:space="preserve"> so we are recording their construct</w:t>
      </w:r>
      <w:r>
        <w:rPr>
          <w:sz w:val="32"/>
          <w:szCs w:val="32"/>
        </w:rPr>
        <w:t>ed behavior</w:t>
      </w:r>
      <w:r w:rsidR="001F7EE2" w:rsidRPr="00297C87">
        <w:rPr>
          <w:sz w:val="32"/>
          <w:szCs w:val="32"/>
        </w:rPr>
        <w:t>, not their natural behavior.</w:t>
      </w:r>
      <w:r w:rsidR="00B50DA4" w:rsidRPr="00297C87">
        <w:rPr>
          <w:sz w:val="32"/>
          <w:szCs w:val="32"/>
        </w:rPr>
        <w:t xml:space="preserve"> </w:t>
      </w:r>
    </w:p>
    <w:p w14:paraId="05885B0E" w14:textId="77777777" w:rsidR="000C28D6" w:rsidRDefault="00297C87" w:rsidP="000C28D6">
      <w:pPr>
        <w:pStyle w:val="ListParagraph"/>
        <w:numPr>
          <w:ilvl w:val="0"/>
          <w:numId w:val="5"/>
        </w:numPr>
        <w:rPr>
          <w:sz w:val="32"/>
          <w:szCs w:val="32"/>
        </w:rPr>
      </w:pPr>
      <w:r w:rsidRPr="000C28D6">
        <w:rPr>
          <w:sz w:val="32"/>
          <w:szCs w:val="32"/>
        </w:rPr>
        <w:t>In social science research, this is sometimes called t</w:t>
      </w:r>
      <w:r w:rsidR="007F312E" w:rsidRPr="000C28D6">
        <w:rPr>
          <w:sz w:val="32"/>
          <w:szCs w:val="32"/>
        </w:rPr>
        <w:t xml:space="preserve">he “Hawthorne Effect”.  </w:t>
      </w:r>
    </w:p>
    <w:p w14:paraId="0870C75A" w14:textId="176EF756" w:rsidR="000C28D6" w:rsidRDefault="000C28D6" w:rsidP="000C28D6">
      <w:pPr>
        <w:pStyle w:val="ListParagraph"/>
        <w:numPr>
          <w:ilvl w:val="1"/>
          <w:numId w:val="5"/>
        </w:numPr>
        <w:rPr>
          <w:sz w:val="32"/>
          <w:szCs w:val="32"/>
        </w:rPr>
      </w:pPr>
      <w:r>
        <w:rPr>
          <w:sz w:val="32"/>
          <w:szCs w:val="32"/>
        </w:rPr>
        <w:t>Managers were o</w:t>
      </w:r>
      <w:r w:rsidR="007F312E" w:rsidRPr="000C28D6">
        <w:rPr>
          <w:sz w:val="32"/>
          <w:szCs w:val="32"/>
        </w:rPr>
        <w:t xml:space="preserve">bserving workers in a plant in Illinois in the 20s and 30s.   </w:t>
      </w:r>
    </w:p>
    <w:p w14:paraId="3492889F" w14:textId="77777777" w:rsidR="000C28D6" w:rsidRDefault="007F312E" w:rsidP="000C28D6">
      <w:pPr>
        <w:pStyle w:val="ListParagraph"/>
        <w:numPr>
          <w:ilvl w:val="1"/>
          <w:numId w:val="5"/>
        </w:numPr>
        <w:rPr>
          <w:sz w:val="32"/>
          <w:szCs w:val="32"/>
        </w:rPr>
      </w:pPr>
      <w:r w:rsidRPr="000C28D6">
        <w:rPr>
          <w:sz w:val="32"/>
          <w:szCs w:val="32"/>
        </w:rPr>
        <w:t xml:space="preserve">They changed working hours, break times, lighting in the plant. </w:t>
      </w:r>
    </w:p>
    <w:p w14:paraId="54B0DC9A" w14:textId="5BA3CC94" w:rsidR="000C28D6" w:rsidRDefault="007F312E" w:rsidP="000C28D6">
      <w:pPr>
        <w:pStyle w:val="ListParagraph"/>
        <w:numPr>
          <w:ilvl w:val="1"/>
          <w:numId w:val="5"/>
        </w:numPr>
        <w:rPr>
          <w:sz w:val="32"/>
          <w:szCs w:val="32"/>
        </w:rPr>
      </w:pPr>
      <w:r w:rsidRPr="000C28D6">
        <w:rPr>
          <w:sz w:val="32"/>
          <w:szCs w:val="32"/>
        </w:rPr>
        <w:t xml:space="preserve"> Worker productivity went up when </w:t>
      </w:r>
      <w:r w:rsidR="000C28D6">
        <w:rPr>
          <w:sz w:val="32"/>
          <w:szCs w:val="32"/>
        </w:rPr>
        <w:t xml:space="preserve">each of </w:t>
      </w:r>
      <w:r w:rsidRPr="000C28D6">
        <w:rPr>
          <w:sz w:val="32"/>
          <w:szCs w:val="32"/>
        </w:rPr>
        <w:t xml:space="preserve">these changes were made. </w:t>
      </w:r>
    </w:p>
    <w:p w14:paraId="50D762F3" w14:textId="268E84A6" w:rsidR="007F312E" w:rsidRPr="000C28D6" w:rsidRDefault="007F312E" w:rsidP="000C28D6">
      <w:pPr>
        <w:pStyle w:val="ListParagraph"/>
        <w:numPr>
          <w:ilvl w:val="1"/>
          <w:numId w:val="5"/>
        </w:numPr>
        <w:rPr>
          <w:sz w:val="32"/>
          <w:szCs w:val="32"/>
        </w:rPr>
      </w:pPr>
      <w:r w:rsidRPr="000C28D6">
        <w:rPr>
          <w:sz w:val="32"/>
          <w:szCs w:val="32"/>
        </w:rPr>
        <w:t xml:space="preserve"> Eventually they figured out the productivity went up because people were aware they were being observed, not due to the changes.</w:t>
      </w:r>
    </w:p>
    <w:p w14:paraId="27CCCBA6" w14:textId="3DAAC678" w:rsidR="006C058A" w:rsidRDefault="007F312E" w:rsidP="006C058A">
      <w:pPr>
        <w:rPr>
          <w:sz w:val="32"/>
          <w:szCs w:val="32"/>
        </w:rPr>
      </w:pPr>
      <w:r>
        <w:rPr>
          <w:sz w:val="32"/>
          <w:szCs w:val="32"/>
        </w:rPr>
        <w:t>Hard to observe behavior if behavior chan</w:t>
      </w:r>
      <w:r w:rsidR="00AD1C79">
        <w:rPr>
          <w:sz w:val="32"/>
          <w:szCs w:val="32"/>
        </w:rPr>
        <w:t>ges in response to observation.</w:t>
      </w:r>
    </w:p>
    <w:p w14:paraId="76AD54CD" w14:textId="0CEA7356" w:rsidR="006C058A" w:rsidRPr="00D77E9B" w:rsidRDefault="006C058A" w:rsidP="006C058A">
      <w:pPr>
        <w:rPr>
          <w:sz w:val="32"/>
          <w:szCs w:val="32"/>
        </w:rPr>
      </w:pPr>
      <w:r>
        <w:rPr>
          <w:sz w:val="32"/>
          <w:szCs w:val="32"/>
        </w:rPr>
        <w:t xml:space="preserve">Note </w:t>
      </w:r>
      <w:r w:rsidR="000C28D6">
        <w:rPr>
          <w:sz w:val="32"/>
          <w:szCs w:val="32"/>
        </w:rPr>
        <w:t xml:space="preserve">the </w:t>
      </w:r>
      <w:r>
        <w:rPr>
          <w:sz w:val="32"/>
          <w:szCs w:val="32"/>
        </w:rPr>
        <w:t xml:space="preserve">challenge </w:t>
      </w:r>
      <w:r w:rsidR="000C28D6">
        <w:rPr>
          <w:sz w:val="32"/>
          <w:szCs w:val="32"/>
        </w:rPr>
        <w:t xml:space="preserve">of obtaining </w:t>
      </w:r>
      <w:r>
        <w:rPr>
          <w:sz w:val="32"/>
          <w:szCs w:val="32"/>
        </w:rPr>
        <w:t xml:space="preserve">informed consent.  </w:t>
      </w:r>
      <w:r w:rsidR="000C28D6">
        <w:rPr>
          <w:sz w:val="32"/>
          <w:szCs w:val="32"/>
        </w:rPr>
        <w:t xml:space="preserve">We will talk more about this later when we cover research ethics, but note the requirement that we have to tell people we would like to observe their behavior means we run the risk of recording behavior that reflects they know we are observing and that differs from what they would have been doing if they did not know we were recording behavior.  </w:t>
      </w:r>
      <w:r>
        <w:rPr>
          <w:sz w:val="32"/>
          <w:szCs w:val="32"/>
        </w:rPr>
        <w:t>There is an inherent conflict</w:t>
      </w:r>
      <w:r w:rsidR="000C28D6">
        <w:rPr>
          <w:sz w:val="32"/>
          <w:szCs w:val="32"/>
        </w:rPr>
        <w:t xml:space="preserve"> we will return to later</w:t>
      </w:r>
      <w:r>
        <w:rPr>
          <w:sz w:val="32"/>
          <w:szCs w:val="32"/>
        </w:rPr>
        <w:t xml:space="preserve">. </w:t>
      </w:r>
    </w:p>
    <w:p w14:paraId="729B30D5" w14:textId="77777777" w:rsidR="006C058A" w:rsidRDefault="006C058A">
      <w:pPr>
        <w:rPr>
          <w:sz w:val="32"/>
          <w:szCs w:val="32"/>
        </w:rPr>
      </w:pPr>
    </w:p>
    <w:p w14:paraId="46AD5F07" w14:textId="77777777" w:rsidR="000403BC" w:rsidRDefault="000403BC">
      <w:pPr>
        <w:rPr>
          <w:sz w:val="32"/>
          <w:szCs w:val="32"/>
        </w:rPr>
      </w:pPr>
      <w:r>
        <w:rPr>
          <w:sz w:val="32"/>
          <w:szCs w:val="32"/>
        </w:rPr>
        <w:br w:type="page"/>
      </w:r>
    </w:p>
    <w:p w14:paraId="04236EEE" w14:textId="10AFE088" w:rsidR="00AD1C79" w:rsidRDefault="00AD1C79">
      <w:pPr>
        <w:rPr>
          <w:sz w:val="32"/>
          <w:szCs w:val="32"/>
        </w:rPr>
      </w:pPr>
      <w:r>
        <w:rPr>
          <w:sz w:val="32"/>
          <w:szCs w:val="32"/>
        </w:rPr>
        <w:lastRenderedPageBreak/>
        <w:t xml:space="preserve">What you </w:t>
      </w:r>
      <w:r w:rsidR="006C058A">
        <w:rPr>
          <w:sz w:val="32"/>
          <w:szCs w:val="32"/>
        </w:rPr>
        <w:t>see is also filtered against what you are prepared to see</w:t>
      </w:r>
      <w:r w:rsidR="000C28D6">
        <w:rPr>
          <w:sz w:val="32"/>
          <w:szCs w:val="32"/>
        </w:rPr>
        <w:t>.</w:t>
      </w:r>
    </w:p>
    <w:p w14:paraId="46457568" w14:textId="10A98CFC" w:rsidR="000C28D6" w:rsidRDefault="000C28D6">
      <w:pPr>
        <w:rPr>
          <w:sz w:val="32"/>
          <w:szCs w:val="32"/>
        </w:rPr>
      </w:pPr>
      <w:r>
        <w:rPr>
          <w:sz w:val="32"/>
          <w:szCs w:val="32"/>
        </w:rPr>
        <w:t>Sometimes our approach is grounded in a discipline that might frame how we perceive things:</w:t>
      </w:r>
    </w:p>
    <w:p w14:paraId="5E635CB4" w14:textId="77777777" w:rsidR="00AD1C79" w:rsidRDefault="006C058A">
      <w:pPr>
        <w:rPr>
          <w:sz w:val="32"/>
          <w:szCs w:val="32"/>
        </w:rPr>
      </w:pPr>
      <w:hyperlink r:id="rId5" w:anchor="page_scan_tab_contents" w:history="1">
        <w:r w:rsidRPr="004F0B80">
          <w:rPr>
            <w:rStyle w:val="Hyperlink"/>
            <w:sz w:val="32"/>
            <w:szCs w:val="32"/>
          </w:rPr>
          <w:t>http://www.jstor.org/stable/665280?seq=1#page_scan_tab_contents</w:t>
        </w:r>
      </w:hyperlink>
    </w:p>
    <w:p w14:paraId="68ABFA41" w14:textId="77777777" w:rsidR="000C28D6" w:rsidRDefault="000C28D6" w:rsidP="000403BC">
      <w:pPr>
        <w:rPr>
          <w:rStyle w:val="Strong"/>
          <w:rFonts w:ascii="Helvetica" w:hAnsi="Helvetica" w:cs="Helvetica"/>
          <w:color w:val="333333"/>
          <w:sz w:val="24"/>
          <w:szCs w:val="24"/>
          <w:lang w:val="en"/>
        </w:rPr>
      </w:pPr>
    </w:p>
    <w:p w14:paraId="317C82BA" w14:textId="77777777" w:rsidR="000C28D6" w:rsidRDefault="000C28D6" w:rsidP="000C28D6">
      <w:pPr>
        <w:rPr>
          <w:sz w:val="32"/>
          <w:szCs w:val="32"/>
        </w:rPr>
      </w:pPr>
      <w:r>
        <w:rPr>
          <w:sz w:val="32"/>
          <w:szCs w:val="32"/>
        </w:rPr>
        <w:t>A literary version of this is an interview with William Faulkner about the nature of perceptions and how they can add up to a reality.</w:t>
      </w:r>
    </w:p>
    <w:p w14:paraId="7B6A20E2" w14:textId="77777777" w:rsidR="000C28D6" w:rsidRPr="000C28D6" w:rsidRDefault="000C28D6" w:rsidP="000403BC">
      <w:pPr>
        <w:rPr>
          <w:rStyle w:val="Strong"/>
          <w:rFonts w:ascii="Helvetica" w:hAnsi="Helvetica" w:cs="Helvetica"/>
          <w:color w:val="333333"/>
          <w:sz w:val="24"/>
          <w:szCs w:val="24"/>
        </w:rPr>
      </w:pPr>
    </w:p>
    <w:p w14:paraId="24E840BB" w14:textId="28AC7751" w:rsidR="000403BC" w:rsidRPr="002D23EC" w:rsidRDefault="000403BC" w:rsidP="000403BC">
      <w:pPr>
        <w:rPr>
          <w:rFonts w:ascii="Helvetica" w:eastAsia="Times New Roman" w:hAnsi="Helvetica" w:cs="Helvetica"/>
          <w:b/>
          <w:bCs/>
          <w:color w:val="333333"/>
          <w:sz w:val="24"/>
          <w:szCs w:val="24"/>
          <w:lang w:val="en"/>
        </w:rPr>
      </w:pPr>
      <w:r w:rsidRPr="002D23EC">
        <w:rPr>
          <w:rStyle w:val="Strong"/>
          <w:rFonts w:ascii="Helvetica" w:hAnsi="Helvetica" w:cs="Helvetica"/>
          <w:color w:val="333333"/>
          <w:sz w:val="24"/>
          <w:szCs w:val="24"/>
          <w:lang w:val="en"/>
        </w:rPr>
        <w:t xml:space="preserve">Unidentified participant: </w:t>
      </w:r>
      <w:r w:rsidRPr="002D23EC">
        <w:rPr>
          <w:rFonts w:ascii="Helvetica" w:hAnsi="Helvetica" w:cs="Helvetica"/>
          <w:color w:val="333333"/>
          <w:sz w:val="24"/>
          <w:szCs w:val="24"/>
          <w:lang w:val="en"/>
        </w:rPr>
        <w:t>Mr. Faulkner—</w:t>
      </w:r>
    </w:p>
    <w:p w14:paraId="7D080984" w14:textId="77777777" w:rsidR="000403BC" w:rsidRPr="002D23EC" w:rsidRDefault="000403BC" w:rsidP="000403BC">
      <w:pPr>
        <w:pStyle w:val="NormalWeb"/>
        <w:spacing w:line="300" w:lineRule="atLeast"/>
        <w:rPr>
          <w:rFonts w:ascii="Helvetica" w:hAnsi="Helvetica" w:cs="Helvetica"/>
          <w:color w:val="333333"/>
          <w:lang w:val="en"/>
        </w:rPr>
      </w:pPr>
      <w:r w:rsidRPr="002D23EC">
        <w:rPr>
          <w:rStyle w:val="Strong"/>
          <w:rFonts w:ascii="Helvetica" w:hAnsi="Helvetica" w:cs="Helvetica"/>
          <w:color w:val="333333"/>
          <w:lang w:val="en"/>
        </w:rPr>
        <w:t xml:space="preserve">William Faulkner: </w:t>
      </w:r>
      <w:r w:rsidRPr="002D23EC">
        <w:rPr>
          <w:rFonts w:ascii="Helvetica" w:hAnsi="Helvetica" w:cs="Helvetica"/>
          <w:color w:val="333333"/>
          <w:lang w:val="en"/>
        </w:rPr>
        <w:t>Yes, sir.</w:t>
      </w:r>
    </w:p>
    <w:p w14:paraId="38620703" w14:textId="77777777" w:rsidR="000403BC" w:rsidRPr="002D23EC" w:rsidRDefault="000403BC" w:rsidP="000403BC">
      <w:pPr>
        <w:pStyle w:val="NormalWeb"/>
        <w:spacing w:line="300" w:lineRule="atLeast"/>
        <w:rPr>
          <w:rFonts w:ascii="Helvetica" w:hAnsi="Helvetica" w:cs="Helvetica"/>
          <w:color w:val="333333"/>
          <w:lang w:val="en"/>
        </w:rPr>
      </w:pPr>
      <w:r w:rsidRPr="002D23EC">
        <w:rPr>
          <w:rStyle w:val="Strong"/>
          <w:rFonts w:ascii="Helvetica" w:hAnsi="Helvetica" w:cs="Helvetica"/>
          <w:color w:val="333333"/>
          <w:lang w:val="en"/>
        </w:rPr>
        <w:t xml:space="preserve">Unidentified participant: </w:t>
      </w:r>
      <w:r w:rsidRPr="002D23EC">
        <w:rPr>
          <w:rFonts w:ascii="Helvetica" w:hAnsi="Helvetica" w:cs="Helvetica"/>
          <w:color w:val="333333"/>
          <w:lang w:val="en"/>
        </w:rPr>
        <w:t xml:space="preserve">In </w:t>
      </w:r>
      <w:r w:rsidRPr="002D23EC">
        <w:rPr>
          <w:rStyle w:val="Emphasis"/>
          <w:rFonts w:ascii="Helvetica" w:hAnsi="Helvetica" w:cs="Helvetica"/>
          <w:color w:val="333333"/>
          <w:lang w:val="en"/>
        </w:rPr>
        <w:t>Absalom, Absalom!</w:t>
      </w:r>
      <w:r w:rsidRPr="002D23EC">
        <w:rPr>
          <w:rFonts w:ascii="Helvetica" w:hAnsi="Helvetica" w:cs="Helvetica"/>
          <w:color w:val="333333"/>
          <w:lang w:val="en"/>
        </w:rPr>
        <w:t xml:space="preserve"> is any one of the people who talks about Sutpen have the right view, or is it more or less a case of thirteen ways of looking at a blackbird with none of them </w:t>
      </w:r>
      <w:r w:rsidRPr="002D23EC">
        <w:rPr>
          <w:rStyle w:val="unclear"/>
          <w:rFonts w:ascii="Helvetica" w:hAnsi="Helvetica" w:cs="Helvetica"/>
          <w:color w:val="333333"/>
          <w:lang w:val="en"/>
        </w:rPr>
        <w:t>[getting it]</w:t>
      </w:r>
      <w:r w:rsidRPr="002D23EC">
        <w:rPr>
          <w:rFonts w:ascii="Helvetica" w:hAnsi="Helvetica" w:cs="Helvetica"/>
          <w:color w:val="333333"/>
          <w:lang w:val="en"/>
        </w:rPr>
        <w:t xml:space="preserve"> right?</w:t>
      </w:r>
    </w:p>
    <w:p w14:paraId="23B3D3E3" w14:textId="77777777" w:rsidR="000403BC" w:rsidRPr="002D23EC" w:rsidRDefault="000403BC" w:rsidP="000403BC">
      <w:pPr>
        <w:pStyle w:val="NormalWeb"/>
        <w:spacing w:line="300" w:lineRule="atLeast"/>
        <w:rPr>
          <w:rFonts w:ascii="Helvetica" w:hAnsi="Helvetica" w:cs="Helvetica"/>
          <w:color w:val="333333"/>
          <w:lang w:val="en"/>
        </w:rPr>
      </w:pPr>
      <w:r w:rsidRPr="002D23EC">
        <w:rPr>
          <w:rStyle w:val="Strong"/>
          <w:rFonts w:ascii="Helvetica" w:hAnsi="Helvetica" w:cs="Helvetica"/>
          <w:color w:val="333333"/>
          <w:lang w:val="en"/>
        </w:rPr>
        <w:t xml:space="preserve">William Faulkner: </w:t>
      </w:r>
      <w:r w:rsidRPr="002D23EC">
        <w:rPr>
          <w:rFonts w:ascii="Helvetica" w:hAnsi="Helvetica" w:cs="Helvetica"/>
          <w:color w:val="333333"/>
          <w:lang w:val="en"/>
        </w:rPr>
        <w:t>That's it exactly. I think that—that no one individual can—can look at truth. It—it—it blinds you. You look at it, and—and you—you see one phase of it. Someone else looks at it and sees a slightly awry phase of it, but taken all together, the truth is—is in what they saw, though nobody saw the truth intact. So—so these are—are true as far as—as Miss Rosa and as Quentin saw it. Quentin's father saw what—what he believed was truth. That was all he saw. But the old man was—was himself a little too big for—for people no greater in stature than Quentin and Miss Rosa and Mr. Compson to see all at once. It would've taken, probably, a wiser or more tolerant or more sensitive or more thoughtful person to see him as he was. It was, as you say, thirteen ways looking at a blackbird. But the truth, I would like to think, comes out, that when the reader has read all these thirteen different ways of looking at the blackbird, the reader has his own fourteenth image of that blackbird, which I would like to think is the true one.</w:t>
      </w:r>
    </w:p>
    <w:p w14:paraId="44D45E1E" w14:textId="77777777" w:rsidR="006C058A" w:rsidRDefault="000403BC">
      <w:pPr>
        <w:rPr>
          <w:sz w:val="32"/>
          <w:szCs w:val="32"/>
          <w:lang w:val="en"/>
        </w:rPr>
      </w:pPr>
      <w:hyperlink r:id="rId6" w:history="1">
        <w:r w:rsidRPr="00671849">
          <w:rPr>
            <w:rStyle w:val="Hyperlink"/>
            <w:sz w:val="32"/>
            <w:szCs w:val="32"/>
            <w:lang w:val="en"/>
          </w:rPr>
          <w:t>http://faulkner.lib.virginia.edu/display/wfaudio29_1</w:t>
        </w:r>
      </w:hyperlink>
    </w:p>
    <w:p w14:paraId="222B76A6" w14:textId="77777777" w:rsidR="000403BC" w:rsidRDefault="000403BC">
      <w:pPr>
        <w:rPr>
          <w:sz w:val="32"/>
          <w:szCs w:val="32"/>
          <w:lang w:val="en"/>
        </w:rPr>
      </w:pPr>
    </w:p>
    <w:p w14:paraId="5B446630" w14:textId="3FE0010C" w:rsidR="00903837" w:rsidRPr="000403BC" w:rsidRDefault="00903837">
      <w:pPr>
        <w:rPr>
          <w:sz w:val="32"/>
          <w:szCs w:val="32"/>
          <w:lang w:val="en"/>
        </w:rPr>
      </w:pPr>
      <w:r>
        <w:rPr>
          <w:sz w:val="32"/>
          <w:szCs w:val="32"/>
          <w:lang w:val="en"/>
        </w:rPr>
        <w:t xml:space="preserve">Qualitative research is a way to think about this kind of approach.  </w:t>
      </w:r>
    </w:p>
    <w:p w14:paraId="7873784C" w14:textId="77777777" w:rsidR="001F7EE2" w:rsidRDefault="001F7EE2">
      <w:pPr>
        <w:rPr>
          <w:sz w:val="32"/>
          <w:szCs w:val="32"/>
        </w:rPr>
      </w:pPr>
      <w:r>
        <w:rPr>
          <w:sz w:val="32"/>
          <w:szCs w:val="32"/>
        </w:rPr>
        <w:br w:type="page"/>
      </w:r>
    </w:p>
    <w:p w14:paraId="00DAEC15" w14:textId="77777777" w:rsidR="001F7EE2" w:rsidRDefault="001F7EE2">
      <w:pPr>
        <w:rPr>
          <w:sz w:val="32"/>
          <w:szCs w:val="32"/>
        </w:rPr>
      </w:pPr>
      <w:r>
        <w:rPr>
          <w:sz w:val="32"/>
          <w:szCs w:val="32"/>
        </w:rPr>
        <w:lastRenderedPageBreak/>
        <w:t>Social science is s</w:t>
      </w:r>
      <w:r w:rsidR="00BC3B9F" w:rsidRPr="00D77E9B">
        <w:rPr>
          <w:sz w:val="32"/>
          <w:szCs w:val="32"/>
        </w:rPr>
        <w:t xml:space="preserve">tudy of </w:t>
      </w:r>
      <w:proofErr w:type="gramStart"/>
      <w:r w:rsidR="00BC3B9F" w:rsidRPr="00D77E9B">
        <w:rPr>
          <w:sz w:val="32"/>
          <w:szCs w:val="32"/>
        </w:rPr>
        <w:t>the aggregate</w:t>
      </w:r>
      <w:proofErr w:type="gramEnd"/>
      <w:r w:rsidR="00BC3B9F" w:rsidRPr="00D77E9B">
        <w:rPr>
          <w:sz w:val="32"/>
          <w:szCs w:val="32"/>
        </w:rPr>
        <w:t xml:space="preserve">, rather than the individual. </w:t>
      </w:r>
    </w:p>
    <w:p w14:paraId="699F8777" w14:textId="77777777" w:rsidR="001F7EE2" w:rsidRDefault="001F7EE2">
      <w:pPr>
        <w:rPr>
          <w:sz w:val="32"/>
          <w:szCs w:val="32"/>
        </w:rPr>
      </w:pPr>
      <w:r>
        <w:rPr>
          <w:sz w:val="32"/>
          <w:szCs w:val="32"/>
        </w:rPr>
        <w:t>We are looking for c</w:t>
      </w:r>
      <w:r w:rsidR="00BC3B9F" w:rsidRPr="00D77E9B">
        <w:rPr>
          <w:sz w:val="32"/>
          <w:szCs w:val="32"/>
        </w:rPr>
        <w:t xml:space="preserve">ollective regularities.  </w:t>
      </w:r>
    </w:p>
    <w:p w14:paraId="754B516F" w14:textId="2CAD8A0F" w:rsidR="006F2A2C" w:rsidRDefault="00BC3B9F">
      <w:pPr>
        <w:rPr>
          <w:sz w:val="32"/>
          <w:szCs w:val="32"/>
        </w:rPr>
      </w:pPr>
      <w:r w:rsidRPr="00D77E9B">
        <w:rPr>
          <w:sz w:val="32"/>
          <w:szCs w:val="32"/>
        </w:rPr>
        <w:t xml:space="preserve">Individual decisions, but in aggregate, they create aggregate facts.  </w:t>
      </w:r>
    </w:p>
    <w:p w14:paraId="6580046F" w14:textId="60F3D521" w:rsidR="006F2A2C" w:rsidRDefault="00DD533B" w:rsidP="006F2A2C">
      <w:pPr>
        <w:rPr>
          <w:sz w:val="32"/>
          <w:szCs w:val="32"/>
        </w:rPr>
      </w:pPr>
      <w:r>
        <w:rPr>
          <w:sz w:val="32"/>
          <w:szCs w:val="32"/>
        </w:rPr>
        <w:t>For example, Total Fertility Rate (</w:t>
      </w:r>
      <w:r w:rsidR="006F2A2C">
        <w:rPr>
          <w:sz w:val="32"/>
          <w:szCs w:val="32"/>
        </w:rPr>
        <w:t>TFR</w:t>
      </w:r>
      <w:r>
        <w:rPr>
          <w:sz w:val="32"/>
          <w:szCs w:val="32"/>
        </w:rPr>
        <w:t>)</w:t>
      </w:r>
      <w:r w:rsidR="006F2A2C">
        <w:rPr>
          <w:sz w:val="32"/>
          <w:szCs w:val="32"/>
        </w:rPr>
        <w:t xml:space="preserve"> is the average number of children a woman will give birth to in her reproductive years conditional upon her birth cohort</w:t>
      </w:r>
      <w:r w:rsidR="007079F8">
        <w:rPr>
          <w:sz w:val="32"/>
          <w:szCs w:val="32"/>
        </w:rPr>
        <w:t xml:space="preserve"> (WDI online)</w:t>
      </w:r>
    </w:p>
    <w:p w14:paraId="0ADE10ED" w14:textId="5795B4A8" w:rsidR="006F2A2C" w:rsidRDefault="00221728">
      <w:pPr>
        <w:rPr>
          <w:sz w:val="32"/>
          <w:szCs w:val="32"/>
        </w:rPr>
      </w:pPr>
      <w:r>
        <w:rPr>
          <w:noProof/>
        </w:rPr>
        <w:drawing>
          <wp:inline distT="0" distB="0" distL="0" distR="0" wp14:anchorId="44BBC31C" wp14:editId="3F1C8C1A">
            <wp:extent cx="5943600" cy="3016250"/>
            <wp:effectExtent l="0" t="0" r="0" b="0"/>
            <wp:docPr id="1109567611" name="Chart 1">
              <a:extLst xmlns:a="http://schemas.openxmlformats.org/drawingml/2006/main">
                <a:ext uri="{FF2B5EF4-FFF2-40B4-BE49-F238E27FC236}">
                  <a16:creationId xmlns:a16="http://schemas.microsoft.com/office/drawing/2014/main" id="{1736A191-ECB6-EDED-5A92-8434B965F13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0ED5DA40" w14:textId="087286E4" w:rsidR="006F2A2C" w:rsidRDefault="00BC3B9F">
      <w:pPr>
        <w:rPr>
          <w:sz w:val="32"/>
          <w:szCs w:val="32"/>
        </w:rPr>
      </w:pPr>
      <w:r w:rsidRPr="00D77E9B">
        <w:rPr>
          <w:sz w:val="32"/>
          <w:szCs w:val="32"/>
        </w:rPr>
        <w:t>T</w:t>
      </w:r>
      <w:r w:rsidR="00DD533B">
        <w:rPr>
          <w:sz w:val="32"/>
          <w:szCs w:val="32"/>
        </w:rPr>
        <w:t>here are</w:t>
      </w:r>
      <w:r w:rsidRPr="00D77E9B">
        <w:rPr>
          <w:sz w:val="32"/>
          <w:szCs w:val="32"/>
        </w:rPr>
        <w:t xml:space="preserve"> changes over time </w:t>
      </w:r>
      <w:proofErr w:type="gramStart"/>
      <w:r w:rsidRPr="00D77E9B">
        <w:rPr>
          <w:sz w:val="32"/>
          <w:szCs w:val="32"/>
        </w:rPr>
        <w:t>but</w:t>
      </w:r>
      <w:proofErr w:type="gramEnd"/>
      <w:r w:rsidRPr="00D77E9B">
        <w:rPr>
          <w:sz w:val="32"/>
          <w:szCs w:val="32"/>
        </w:rPr>
        <w:t xml:space="preserve"> is not a collective decision, but a characteristic of individual decisions aggregated to the collective level.  Not an outcome of social planning (though may reflect social programs and policies).  </w:t>
      </w:r>
    </w:p>
    <w:p w14:paraId="3D2275FC" w14:textId="77777777" w:rsidR="00BC3B9F" w:rsidRPr="00D77E9B" w:rsidRDefault="00BC3B9F">
      <w:pPr>
        <w:rPr>
          <w:sz w:val="32"/>
          <w:szCs w:val="32"/>
        </w:rPr>
      </w:pPr>
      <w:r w:rsidRPr="00D77E9B">
        <w:rPr>
          <w:sz w:val="32"/>
          <w:szCs w:val="32"/>
        </w:rPr>
        <w:t xml:space="preserve">The goal is not to understand </w:t>
      </w:r>
      <w:r w:rsidR="003C33A7">
        <w:rPr>
          <w:sz w:val="32"/>
          <w:szCs w:val="32"/>
        </w:rPr>
        <w:t>an individual person</w:t>
      </w:r>
      <w:r w:rsidRPr="00D77E9B">
        <w:rPr>
          <w:sz w:val="32"/>
          <w:szCs w:val="32"/>
        </w:rPr>
        <w:t>, but ‘to understand the systems in which people operate, the systems that explain why people do what they do’ (p. 14).</w:t>
      </w:r>
    </w:p>
    <w:p w14:paraId="2C6BD2B7" w14:textId="77777777" w:rsidR="00DD533B" w:rsidRDefault="00DD533B">
      <w:pPr>
        <w:rPr>
          <w:sz w:val="32"/>
          <w:szCs w:val="32"/>
        </w:rPr>
      </w:pPr>
      <w:r>
        <w:rPr>
          <w:sz w:val="32"/>
          <w:szCs w:val="32"/>
        </w:rPr>
        <w:br w:type="page"/>
      </w:r>
    </w:p>
    <w:p w14:paraId="43236CC4" w14:textId="77777777" w:rsidR="00DD533B" w:rsidRDefault="00DD533B">
      <w:pPr>
        <w:rPr>
          <w:sz w:val="32"/>
          <w:szCs w:val="32"/>
        </w:rPr>
      </w:pPr>
      <w:r>
        <w:rPr>
          <w:sz w:val="32"/>
          <w:szCs w:val="32"/>
        </w:rPr>
        <w:lastRenderedPageBreak/>
        <w:t>Elements of Analysis.</w:t>
      </w:r>
    </w:p>
    <w:p w14:paraId="6E1508E1" w14:textId="36DECCF4" w:rsidR="00BC3B9F" w:rsidRPr="00D77E9B" w:rsidRDefault="00DD533B">
      <w:pPr>
        <w:rPr>
          <w:sz w:val="32"/>
          <w:szCs w:val="32"/>
        </w:rPr>
      </w:pPr>
      <w:r>
        <w:rPr>
          <w:sz w:val="32"/>
          <w:szCs w:val="32"/>
        </w:rPr>
        <w:t>A v</w:t>
      </w:r>
      <w:r w:rsidR="00BC3B9F" w:rsidRPr="00D77E9B">
        <w:rPr>
          <w:sz w:val="32"/>
          <w:szCs w:val="32"/>
        </w:rPr>
        <w:t xml:space="preserve">ariable.  Sets of attributes that can have different values.  </w:t>
      </w:r>
    </w:p>
    <w:p w14:paraId="380292C1" w14:textId="77777777" w:rsidR="00BC3B9F" w:rsidRPr="00D77E9B" w:rsidRDefault="00BC3B9F">
      <w:pPr>
        <w:rPr>
          <w:sz w:val="32"/>
          <w:szCs w:val="32"/>
        </w:rPr>
      </w:pPr>
      <w:r w:rsidRPr="00D77E9B">
        <w:rPr>
          <w:sz w:val="32"/>
          <w:szCs w:val="32"/>
        </w:rPr>
        <w:t xml:space="preserve">Attributes.  Characteristics of peoples or things.  </w:t>
      </w:r>
    </w:p>
    <w:tbl>
      <w:tblPr>
        <w:tblStyle w:val="TableGrid"/>
        <w:tblW w:w="0" w:type="auto"/>
        <w:tblLook w:val="04A0" w:firstRow="1" w:lastRow="0" w:firstColumn="1" w:lastColumn="0" w:noHBand="0" w:noVBand="1"/>
      </w:tblPr>
      <w:tblGrid>
        <w:gridCol w:w="4675"/>
        <w:gridCol w:w="4675"/>
      </w:tblGrid>
      <w:tr w:rsidR="00BC3B9F" w:rsidRPr="00D77E9B" w14:paraId="44A0E983" w14:textId="77777777" w:rsidTr="00BC3B9F">
        <w:tc>
          <w:tcPr>
            <w:tcW w:w="4675" w:type="dxa"/>
          </w:tcPr>
          <w:p w14:paraId="55C4C90F" w14:textId="77777777" w:rsidR="00BC3B9F" w:rsidRPr="00D77E9B" w:rsidRDefault="00BC3B9F">
            <w:pPr>
              <w:rPr>
                <w:sz w:val="32"/>
                <w:szCs w:val="32"/>
              </w:rPr>
            </w:pPr>
            <w:r w:rsidRPr="00D77E9B">
              <w:rPr>
                <w:sz w:val="32"/>
                <w:szCs w:val="32"/>
              </w:rPr>
              <w:t>Variable</w:t>
            </w:r>
          </w:p>
        </w:tc>
        <w:tc>
          <w:tcPr>
            <w:tcW w:w="4675" w:type="dxa"/>
          </w:tcPr>
          <w:p w14:paraId="79622135" w14:textId="77777777" w:rsidR="00BC3B9F" w:rsidRPr="00D77E9B" w:rsidRDefault="00BC3B9F">
            <w:pPr>
              <w:rPr>
                <w:sz w:val="32"/>
                <w:szCs w:val="32"/>
              </w:rPr>
            </w:pPr>
            <w:r w:rsidRPr="00D77E9B">
              <w:rPr>
                <w:sz w:val="32"/>
                <w:szCs w:val="32"/>
              </w:rPr>
              <w:t>Attributes</w:t>
            </w:r>
          </w:p>
        </w:tc>
      </w:tr>
      <w:tr w:rsidR="00BC3B9F" w:rsidRPr="00D77E9B" w14:paraId="02A60866" w14:textId="77777777" w:rsidTr="00BC3B9F">
        <w:tc>
          <w:tcPr>
            <w:tcW w:w="4675" w:type="dxa"/>
          </w:tcPr>
          <w:p w14:paraId="6C2B18C9" w14:textId="77777777" w:rsidR="00BC3B9F" w:rsidRPr="00D77E9B" w:rsidRDefault="00BC3B9F">
            <w:pPr>
              <w:rPr>
                <w:sz w:val="32"/>
                <w:szCs w:val="32"/>
              </w:rPr>
            </w:pPr>
            <w:r w:rsidRPr="00D77E9B">
              <w:rPr>
                <w:sz w:val="32"/>
                <w:szCs w:val="32"/>
              </w:rPr>
              <w:t>Age</w:t>
            </w:r>
          </w:p>
        </w:tc>
        <w:tc>
          <w:tcPr>
            <w:tcW w:w="4675" w:type="dxa"/>
          </w:tcPr>
          <w:p w14:paraId="4C62BAD3" w14:textId="77777777" w:rsidR="00BC3B9F" w:rsidRPr="00D77E9B" w:rsidRDefault="005F09B9">
            <w:pPr>
              <w:rPr>
                <w:sz w:val="32"/>
                <w:szCs w:val="32"/>
              </w:rPr>
            </w:pPr>
            <w:r w:rsidRPr="00D77E9B">
              <w:rPr>
                <w:sz w:val="32"/>
                <w:szCs w:val="32"/>
              </w:rPr>
              <w:t>Number of years since birth</w:t>
            </w:r>
          </w:p>
        </w:tc>
      </w:tr>
      <w:tr w:rsidR="00BC3B9F" w:rsidRPr="00D77E9B" w14:paraId="4D1F3163" w14:textId="77777777" w:rsidTr="00BC3B9F">
        <w:tc>
          <w:tcPr>
            <w:tcW w:w="4675" w:type="dxa"/>
          </w:tcPr>
          <w:p w14:paraId="369CD911" w14:textId="77777777" w:rsidR="00BC3B9F" w:rsidRPr="00D77E9B" w:rsidRDefault="00BC3B9F">
            <w:pPr>
              <w:rPr>
                <w:sz w:val="32"/>
                <w:szCs w:val="32"/>
              </w:rPr>
            </w:pPr>
            <w:r w:rsidRPr="00D77E9B">
              <w:rPr>
                <w:sz w:val="32"/>
                <w:szCs w:val="32"/>
              </w:rPr>
              <w:t>Gender</w:t>
            </w:r>
          </w:p>
        </w:tc>
        <w:tc>
          <w:tcPr>
            <w:tcW w:w="4675" w:type="dxa"/>
          </w:tcPr>
          <w:p w14:paraId="3A403ADE" w14:textId="55066EB0" w:rsidR="00BC3B9F" w:rsidRPr="00D77E9B" w:rsidRDefault="00BC3B9F">
            <w:pPr>
              <w:rPr>
                <w:sz w:val="32"/>
                <w:szCs w:val="32"/>
              </w:rPr>
            </w:pPr>
            <w:r w:rsidRPr="00D77E9B">
              <w:rPr>
                <w:sz w:val="32"/>
                <w:szCs w:val="32"/>
              </w:rPr>
              <w:t>Female, Male</w:t>
            </w:r>
            <w:r w:rsidR="00DD533B">
              <w:rPr>
                <w:sz w:val="32"/>
                <w:szCs w:val="32"/>
              </w:rPr>
              <w:t>, Non-Binary</w:t>
            </w:r>
          </w:p>
        </w:tc>
      </w:tr>
      <w:tr w:rsidR="00BC3B9F" w:rsidRPr="00D77E9B" w14:paraId="3045987A" w14:textId="77777777" w:rsidTr="00BC3B9F">
        <w:tc>
          <w:tcPr>
            <w:tcW w:w="4675" w:type="dxa"/>
          </w:tcPr>
          <w:p w14:paraId="40B67B88" w14:textId="77777777" w:rsidR="00BC3B9F" w:rsidRPr="00D77E9B" w:rsidRDefault="00BC3B9F">
            <w:pPr>
              <w:rPr>
                <w:sz w:val="32"/>
                <w:szCs w:val="32"/>
              </w:rPr>
            </w:pPr>
            <w:r w:rsidRPr="00D77E9B">
              <w:rPr>
                <w:sz w:val="32"/>
                <w:szCs w:val="32"/>
              </w:rPr>
              <w:t>Occupation</w:t>
            </w:r>
          </w:p>
        </w:tc>
        <w:tc>
          <w:tcPr>
            <w:tcW w:w="4675" w:type="dxa"/>
          </w:tcPr>
          <w:p w14:paraId="33ADDEB5" w14:textId="77777777" w:rsidR="00BC3B9F" w:rsidRPr="00D77E9B" w:rsidRDefault="00BC3B9F">
            <w:pPr>
              <w:rPr>
                <w:sz w:val="32"/>
                <w:szCs w:val="32"/>
              </w:rPr>
            </w:pPr>
            <w:r w:rsidRPr="00D77E9B">
              <w:rPr>
                <w:sz w:val="32"/>
                <w:szCs w:val="32"/>
              </w:rPr>
              <w:t>Professor, Lawyer, Candymaker</w:t>
            </w:r>
          </w:p>
        </w:tc>
      </w:tr>
      <w:tr w:rsidR="00BC3B9F" w:rsidRPr="00D77E9B" w14:paraId="1D2E5675" w14:textId="77777777" w:rsidTr="00BC3B9F">
        <w:tc>
          <w:tcPr>
            <w:tcW w:w="4675" w:type="dxa"/>
          </w:tcPr>
          <w:p w14:paraId="78F7482C" w14:textId="77777777" w:rsidR="00BC3B9F" w:rsidRPr="00D77E9B" w:rsidRDefault="00BC3B9F">
            <w:pPr>
              <w:rPr>
                <w:sz w:val="32"/>
                <w:szCs w:val="32"/>
              </w:rPr>
            </w:pPr>
            <w:r w:rsidRPr="00D77E9B">
              <w:rPr>
                <w:sz w:val="32"/>
                <w:szCs w:val="32"/>
              </w:rPr>
              <w:t>Social Class</w:t>
            </w:r>
          </w:p>
        </w:tc>
        <w:tc>
          <w:tcPr>
            <w:tcW w:w="4675" w:type="dxa"/>
          </w:tcPr>
          <w:p w14:paraId="4198C79B" w14:textId="51FDA4CB" w:rsidR="00BC3B9F" w:rsidRPr="00D77E9B" w:rsidRDefault="00BC3B9F">
            <w:pPr>
              <w:rPr>
                <w:sz w:val="32"/>
                <w:szCs w:val="32"/>
              </w:rPr>
            </w:pPr>
            <w:r w:rsidRPr="00D77E9B">
              <w:rPr>
                <w:sz w:val="32"/>
                <w:szCs w:val="32"/>
              </w:rPr>
              <w:t xml:space="preserve">Upper, Middle, Lower, </w:t>
            </w:r>
            <w:r w:rsidR="003F09E2">
              <w:rPr>
                <w:sz w:val="32"/>
                <w:szCs w:val="32"/>
              </w:rPr>
              <w:t>Working</w:t>
            </w:r>
          </w:p>
        </w:tc>
      </w:tr>
      <w:tr w:rsidR="00BC3B9F" w:rsidRPr="00D77E9B" w14:paraId="58286FD2" w14:textId="77777777" w:rsidTr="00BC3B9F">
        <w:tc>
          <w:tcPr>
            <w:tcW w:w="4675" w:type="dxa"/>
          </w:tcPr>
          <w:p w14:paraId="15B7957B" w14:textId="77777777" w:rsidR="00BC3B9F" w:rsidRPr="00D77E9B" w:rsidRDefault="005F09B9">
            <w:pPr>
              <w:rPr>
                <w:sz w:val="32"/>
                <w:szCs w:val="32"/>
              </w:rPr>
            </w:pPr>
            <w:r w:rsidRPr="00D77E9B">
              <w:rPr>
                <w:sz w:val="32"/>
                <w:szCs w:val="32"/>
              </w:rPr>
              <w:t>Height</w:t>
            </w:r>
          </w:p>
        </w:tc>
        <w:tc>
          <w:tcPr>
            <w:tcW w:w="4675" w:type="dxa"/>
          </w:tcPr>
          <w:p w14:paraId="3EEE5465" w14:textId="77777777" w:rsidR="00BC3B9F" w:rsidRPr="00D77E9B" w:rsidRDefault="005F09B9">
            <w:pPr>
              <w:rPr>
                <w:sz w:val="32"/>
                <w:szCs w:val="32"/>
              </w:rPr>
            </w:pPr>
            <w:r w:rsidRPr="00D77E9B">
              <w:rPr>
                <w:sz w:val="32"/>
                <w:szCs w:val="32"/>
              </w:rPr>
              <w:t>Value in centimeters</w:t>
            </w:r>
          </w:p>
        </w:tc>
      </w:tr>
    </w:tbl>
    <w:p w14:paraId="2256AFEB" w14:textId="77777777" w:rsidR="00BC3B9F" w:rsidRPr="00D77E9B" w:rsidRDefault="00BC3B9F">
      <w:pPr>
        <w:rPr>
          <w:sz w:val="32"/>
          <w:szCs w:val="32"/>
        </w:rPr>
      </w:pPr>
    </w:p>
    <w:p w14:paraId="61980F21" w14:textId="77777777" w:rsidR="00DD533B" w:rsidRDefault="003C33A7">
      <w:pPr>
        <w:rPr>
          <w:sz w:val="32"/>
          <w:szCs w:val="32"/>
        </w:rPr>
      </w:pPr>
      <w:r>
        <w:rPr>
          <w:sz w:val="32"/>
          <w:szCs w:val="32"/>
        </w:rPr>
        <w:t>Attributes are agreed upon concepts that sort complicated reality into conceptual ‘</w:t>
      </w:r>
      <w:proofErr w:type="gramStart"/>
      <w:r>
        <w:rPr>
          <w:sz w:val="32"/>
          <w:szCs w:val="32"/>
        </w:rPr>
        <w:t>bins’</w:t>
      </w:r>
      <w:proofErr w:type="gramEnd"/>
      <w:r>
        <w:rPr>
          <w:sz w:val="32"/>
          <w:szCs w:val="32"/>
        </w:rPr>
        <w:t xml:space="preserve">.   </w:t>
      </w:r>
    </w:p>
    <w:p w14:paraId="2E71E0AF" w14:textId="7E787CB6" w:rsidR="00DD533B" w:rsidRDefault="00905FA6">
      <w:pPr>
        <w:rPr>
          <w:sz w:val="32"/>
          <w:szCs w:val="32"/>
        </w:rPr>
      </w:pPr>
      <w:r>
        <w:rPr>
          <w:sz w:val="32"/>
          <w:szCs w:val="32"/>
        </w:rPr>
        <w:t>The bins are constructs</w:t>
      </w:r>
      <w:r w:rsidR="00EE76A3">
        <w:rPr>
          <w:sz w:val="32"/>
          <w:szCs w:val="32"/>
        </w:rPr>
        <w:t>, choices</w:t>
      </w:r>
      <w:r w:rsidR="00D86F2A">
        <w:rPr>
          <w:sz w:val="32"/>
          <w:szCs w:val="32"/>
        </w:rPr>
        <w:t xml:space="preserve"> that might not have exact fits for how we first define the ‘</w:t>
      </w:r>
      <w:proofErr w:type="gramStart"/>
      <w:r w:rsidR="00D86F2A">
        <w:rPr>
          <w:sz w:val="32"/>
          <w:szCs w:val="32"/>
        </w:rPr>
        <w:t>bins’</w:t>
      </w:r>
      <w:proofErr w:type="gramEnd"/>
      <w:r>
        <w:rPr>
          <w:sz w:val="32"/>
          <w:szCs w:val="32"/>
        </w:rPr>
        <w:t xml:space="preserve">.  </w:t>
      </w:r>
    </w:p>
    <w:p w14:paraId="72A7A209" w14:textId="2857CA23" w:rsidR="003C33A7" w:rsidRPr="00DD533B" w:rsidRDefault="00905FA6" w:rsidP="00DD533B">
      <w:pPr>
        <w:pStyle w:val="ListParagraph"/>
        <w:numPr>
          <w:ilvl w:val="0"/>
          <w:numId w:val="6"/>
        </w:numPr>
        <w:rPr>
          <w:sz w:val="32"/>
          <w:szCs w:val="32"/>
        </w:rPr>
      </w:pPr>
      <w:r w:rsidRPr="00DD533B">
        <w:rPr>
          <w:sz w:val="32"/>
          <w:szCs w:val="32"/>
        </w:rPr>
        <w:t xml:space="preserve">We </w:t>
      </w:r>
      <w:proofErr w:type="gramStart"/>
      <w:r w:rsidRPr="00DD533B">
        <w:rPr>
          <w:sz w:val="32"/>
          <w:szCs w:val="32"/>
        </w:rPr>
        <w:t>have to</w:t>
      </w:r>
      <w:proofErr w:type="gramEnd"/>
      <w:r w:rsidRPr="00DD533B">
        <w:rPr>
          <w:sz w:val="32"/>
          <w:szCs w:val="32"/>
        </w:rPr>
        <w:t xml:space="preserve"> figure out what to do with a lawyer who makes candy on the weekends from </w:t>
      </w:r>
      <w:r w:rsidR="00D86F2A">
        <w:rPr>
          <w:sz w:val="32"/>
          <w:szCs w:val="32"/>
        </w:rPr>
        <w:t xml:space="preserve">an </w:t>
      </w:r>
      <w:proofErr w:type="gramStart"/>
      <w:r w:rsidR="00D86F2A">
        <w:rPr>
          <w:sz w:val="32"/>
          <w:szCs w:val="32"/>
        </w:rPr>
        <w:t>upper class</w:t>
      </w:r>
      <w:proofErr w:type="gramEnd"/>
      <w:r w:rsidR="00D86F2A">
        <w:rPr>
          <w:sz w:val="32"/>
          <w:szCs w:val="32"/>
        </w:rPr>
        <w:t xml:space="preserve"> family</w:t>
      </w:r>
      <w:r w:rsidRPr="00DD533B">
        <w:rPr>
          <w:sz w:val="32"/>
          <w:szCs w:val="32"/>
        </w:rPr>
        <w:t xml:space="preserve"> who self identifies as working class.</w:t>
      </w:r>
    </w:p>
    <w:p w14:paraId="2400210B" w14:textId="77777777" w:rsidR="006F2A2C" w:rsidRDefault="006F2A2C">
      <w:pPr>
        <w:rPr>
          <w:sz w:val="32"/>
          <w:szCs w:val="32"/>
        </w:rPr>
      </w:pPr>
    </w:p>
    <w:p w14:paraId="34005A85" w14:textId="33607880" w:rsidR="006F2A2C" w:rsidRDefault="006F2A2C">
      <w:pPr>
        <w:rPr>
          <w:sz w:val="32"/>
          <w:szCs w:val="32"/>
        </w:rPr>
      </w:pPr>
      <w:r>
        <w:rPr>
          <w:sz w:val="32"/>
          <w:szCs w:val="32"/>
        </w:rPr>
        <w:t xml:space="preserve">Above, </w:t>
      </w:r>
      <w:r w:rsidR="00151A64">
        <w:rPr>
          <w:sz w:val="32"/>
          <w:szCs w:val="32"/>
        </w:rPr>
        <w:t xml:space="preserve">in the PARIMA table, </w:t>
      </w:r>
      <w:r>
        <w:rPr>
          <w:sz w:val="32"/>
          <w:szCs w:val="32"/>
        </w:rPr>
        <w:t>we used constructed groupings:</w:t>
      </w:r>
    </w:p>
    <w:tbl>
      <w:tblPr>
        <w:tblW w:w="9442" w:type="dxa"/>
        <w:tblInd w:w="9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9442"/>
      </w:tblGrid>
      <w:tr w:rsidR="006F2A2C" w:rsidRPr="00281954" w14:paraId="0E111CFA" w14:textId="77777777">
        <w:trPr>
          <w:trHeight w:val="300"/>
        </w:trPr>
        <w:tc>
          <w:tcPr>
            <w:tcW w:w="1972" w:type="dxa"/>
            <w:tcBorders>
              <w:top w:val="single" w:sz="4" w:space="0" w:color="auto"/>
              <w:bottom w:val="single" w:sz="6" w:space="0" w:color="auto"/>
            </w:tcBorders>
            <w:shd w:val="clear" w:color="auto" w:fill="FFFFFF" w:themeFill="background1"/>
            <w:noWrap/>
            <w:vAlign w:val="center"/>
            <w:hideMark/>
          </w:tcPr>
          <w:p w14:paraId="0C9D6AA6" w14:textId="77777777" w:rsidR="006F2A2C" w:rsidRPr="00281954" w:rsidRDefault="006F2A2C">
            <w:pPr>
              <w:spacing w:after="0" w:line="240" w:lineRule="auto"/>
              <w:jc w:val="center"/>
              <w:rPr>
                <w:rFonts w:ascii="Times New Roman" w:eastAsia="Times New Roman" w:hAnsi="Times New Roman" w:cs="Times New Roman"/>
                <w:b/>
                <w:color w:val="000000"/>
                <w:sz w:val="24"/>
                <w:szCs w:val="24"/>
              </w:rPr>
            </w:pPr>
            <w:r w:rsidRPr="00281954">
              <w:rPr>
                <w:rFonts w:ascii="Times New Roman" w:eastAsia="Times New Roman" w:hAnsi="Times New Roman" w:cs="Times New Roman"/>
                <w:b/>
                <w:color w:val="000000"/>
                <w:sz w:val="24"/>
                <w:szCs w:val="24"/>
              </w:rPr>
              <w:t>Group</w:t>
            </w:r>
          </w:p>
        </w:tc>
      </w:tr>
      <w:tr w:rsidR="006F2A2C" w:rsidRPr="00281954" w14:paraId="00F3046A" w14:textId="77777777">
        <w:trPr>
          <w:trHeight w:val="300"/>
        </w:trPr>
        <w:tc>
          <w:tcPr>
            <w:tcW w:w="1972" w:type="dxa"/>
            <w:tcBorders>
              <w:top w:val="single" w:sz="6" w:space="0" w:color="auto"/>
            </w:tcBorders>
            <w:noWrap/>
            <w:vAlign w:val="center"/>
            <w:hideMark/>
          </w:tcPr>
          <w:p w14:paraId="41915EEA" w14:textId="77777777" w:rsidR="006F2A2C" w:rsidRPr="00281954" w:rsidRDefault="006F2A2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w:t>
            </w:r>
            <w:r w:rsidRPr="00281954">
              <w:rPr>
                <w:rFonts w:ascii="Times New Roman" w:eastAsia="Times New Roman" w:hAnsi="Times New Roman" w:cs="Times New Roman"/>
                <w:color w:val="000000"/>
                <w:sz w:val="24"/>
                <w:szCs w:val="24"/>
              </w:rPr>
              <w:t>Left out</w:t>
            </w:r>
          </w:p>
        </w:tc>
      </w:tr>
      <w:tr w:rsidR="006F2A2C" w:rsidRPr="00281954" w14:paraId="555B5267" w14:textId="77777777">
        <w:trPr>
          <w:trHeight w:val="300"/>
        </w:trPr>
        <w:tc>
          <w:tcPr>
            <w:tcW w:w="1972" w:type="dxa"/>
            <w:noWrap/>
            <w:vAlign w:val="center"/>
            <w:hideMark/>
          </w:tcPr>
          <w:p w14:paraId="05FCFBFA" w14:textId="77777777" w:rsidR="006F2A2C" w:rsidRPr="00281954" w:rsidRDefault="006F2A2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w:t>
            </w:r>
            <w:r w:rsidRPr="00281954">
              <w:rPr>
                <w:rFonts w:ascii="Times New Roman" w:eastAsia="Times New Roman" w:hAnsi="Times New Roman" w:cs="Times New Roman"/>
                <w:color w:val="000000"/>
                <w:sz w:val="24"/>
                <w:szCs w:val="24"/>
              </w:rPr>
              <w:t>Moving From</w:t>
            </w:r>
          </w:p>
        </w:tc>
      </w:tr>
      <w:tr w:rsidR="006F2A2C" w:rsidRPr="00281954" w14:paraId="4799C5C9" w14:textId="77777777">
        <w:trPr>
          <w:trHeight w:val="300"/>
        </w:trPr>
        <w:tc>
          <w:tcPr>
            <w:tcW w:w="1972" w:type="dxa"/>
            <w:noWrap/>
            <w:vAlign w:val="center"/>
            <w:hideMark/>
          </w:tcPr>
          <w:p w14:paraId="2B7521AD" w14:textId="77777777" w:rsidR="006F2A2C" w:rsidRPr="00281954" w:rsidRDefault="006F2A2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w:t>
            </w:r>
            <w:r w:rsidRPr="00281954">
              <w:rPr>
                <w:rFonts w:ascii="Times New Roman" w:eastAsia="Times New Roman" w:hAnsi="Times New Roman" w:cs="Times New Roman"/>
                <w:color w:val="000000"/>
                <w:sz w:val="24"/>
                <w:szCs w:val="24"/>
              </w:rPr>
              <w:t>Staying With</w:t>
            </w:r>
          </w:p>
        </w:tc>
      </w:tr>
      <w:tr w:rsidR="006F2A2C" w:rsidRPr="00281954" w14:paraId="130BB701" w14:textId="77777777">
        <w:trPr>
          <w:trHeight w:val="300"/>
        </w:trPr>
        <w:tc>
          <w:tcPr>
            <w:tcW w:w="1972" w:type="dxa"/>
            <w:noWrap/>
            <w:vAlign w:val="center"/>
            <w:hideMark/>
          </w:tcPr>
          <w:p w14:paraId="714584FC" w14:textId="77777777" w:rsidR="006F2A2C" w:rsidRPr="00281954" w:rsidRDefault="006F2A2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w:t>
            </w:r>
            <w:r w:rsidRPr="00281954">
              <w:rPr>
                <w:rFonts w:ascii="Times New Roman" w:eastAsia="Times New Roman" w:hAnsi="Times New Roman" w:cs="Times New Roman"/>
                <w:color w:val="000000"/>
                <w:sz w:val="24"/>
                <w:szCs w:val="24"/>
              </w:rPr>
              <w:t>Combining</w:t>
            </w:r>
          </w:p>
        </w:tc>
      </w:tr>
    </w:tbl>
    <w:p w14:paraId="1BCA2E58" w14:textId="77777777" w:rsidR="00DD533B" w:rsidRDefault="00DD533B">
      <w:pPr>
        <w:rPr>
          <w:sz w:val="32"/>
          <w:szCs w:val="32"/>
        </w:rPr>
      </w:pPr>
      <w:r>
        <w:rPr>
          <w:sz w:val="32"/>
          <w:szCs w:val="32"/>
        </w:rPr>
        <w:t xml:space="preserve">These were defined by two different measures.  Herd size per capita and total income per capita.  </w:t>
      </w:r>
    </w:p>
    <w:p w14:paraId="437853CA" w14:textId="21DC3CC7" w:rsidR="003C33A7" w:rsidRPr="00DD533B" w:rsidRDefault="00DD533B" w:rsidP="00DD533B">
      <w:pPr>
        <w:pStyle w:val="ListParagraph"/>
        <w:numPr>
          <w:ilvl w:val="0"/>
          <w:numId w:val="6"/>
        </w:numPr>
        <w:rPr>
          <w:sz w:val="32"/>
          <w:szCs w:val="32"/>
        </w:rPr>
      </w:pPr>
      <w:r>
        <w:rPr>
          <w:sz w:val="32"/>
          <w:szCs w:val="32"/>
        </w:rPr>
        <w:t xml:space="preserve">Using above and below the median for each of these two measures created 4 types.  </w:t>
      </w:r>
      <w:r w:rsidR="003C33A7" w:rsidRPr="00DD533B">
        <w:rPr>
          <w:sz w:val="32"/>
          <w:szCs w:val="32"/>
        </w:rPr>
        <w:br w:type="page"/>
      </w:r>
    </w:p>
    <w:p w14:paraId="7A334F96" w14:textId="77777777" w:rsidR="00905FA6" w:rsidRDefault="00905FA6">
      <w:pPr>
        <w:rPr>
          <w:sz w:val="32"/>
          <w:szCs w:val="32"/>
        </w:rPr>
      </w:pPr>
      <w:proofErr w:type="gramStart"/>
      <w:r>
        <w:rPr>
          <w:sz w:val="32"/>
          <w:szCs w:val="32"/>
        </w:rPr>
        <w:lastRenderedPageBreak/>
        <w:t>So</w:t>
      </w:r>
      <w:proofErr w:type="gramEnd"/>
      <w:r>
        <w:rPr>
          <w:sz w:val="32"/>
          <w:szCs w:val="32"/>
        </w:rPr>
        <w:t xml:space="preserve"> sorting cases into bins is part of the art, or our first step from complicated reality to our artificial constructed version of reality used for analysis.</w:t>
      </w:r>
    </w:p>
    <w:p w14:paraId="1D811A37" w14:textId="77777777" w:rsidR="003C33A7" w:rsidRDefault="005F09B9">
      <w:pPr>
        <w:rPr>
          <w:sz w:val="32"/>
          <w:szCs w:val="32"/>
        </w:rPr>
      </w:pPr>
      <w:r w:rsidRPr="00D77E9B">
        <w:rPr>
          <w:sz w:val="32"/>
          <w:szCs w:val="32"/>
        </w:rPr>
        <w:t xml:space="preserve">When looking at two variables, we might see some kind of pattern in correlation.  The variables move together in some sense.  </w:t>
      </w:r>
    </w:p>
    <w:p w14:paraId="7CD77908" w14:textId="77777777" w:rsidR="00905FA6" w:rsidRPr="00DD533B" w:rsidRDefault="00905FA6">
      <w:pPr>
        <w:rPr>
          <w:sz w:val="24"/>
          <w:szCs w:val="24"/>
        </w:rPr>
      </w:pPr>
      <w:r w:rsidRPr="00DD533B">
        <w:rPr>
          <w:sz w:val="24"/>
          <w:szCs w:val="24"/>
        </w:rPr>
        <w:t>Rho=Expected</w:t>
      </w:r>
      <w:r w:rsidR="002D23EC" w:rsidRPr="00DD533B">
        <w:rPr>
          <w:sz w:val="24"/>
          <w:szCs w:val="24"/>
        </w:rPr>
        <w:t xml:space="preserve"> value [((x – mean </w:t>
      </w:r>
      <w:proofErr w:type="gramStart"/>
      <w:r w:rsidR="002D23EC" w:rsidRPr="00DD533B">
        <w:rPr>
          <w:sz w:val="24"/>
          <w:szCs w:val="24"/>
        </w:rPr>
        <w:t>x)*</w:t>
      </w:r>
      <w:proofErr w:type="gramEnd"/>
      <w:r w:rsidR="002D23EC" w:rsidRPr="00DD533B">
        <w:rPr>
          <w:sz w:val="24"/>
          <w:szCs w:val="24"/>
        </w:rPr>
        <w:t>(y-mean y))</w:t>
      </w:r>
      <w:r w:rsidR="004C5A24" w:rsidRPr="00DD533B">
        <w:rPr>
          <w:sz w:val="24"/>
          <w:szCs w:val="24"/>
        </w:rPr>
        <w:t>]</w:t>
      </w:r>
      <w:proofErr w:type="gramStart"/>
      <w:r w:rsidRPr="00DD533B">
        <w:rPr>
          <w:sz w:val="24"/>
          <w:szCs w:val="24"/>
        </w:rPr>
        <w:t>/(</w:t>
      </w:r>
      <w:proofErr w:type="gramEnd"/>
      <w:r w:rsidRPr="00DD533B">
        <w:rPr>
          <w:sz w:val="24"/>
          <w:szCs w:val="24"/>
        </w:rPr>
        <w:t>standard deviation</w:t>
      </w:r>
      <w:r w:rsidR="002D23EC" w:rsidRPr="00DD533B">
        <w:rPr>
          <w:sz w:val="24"/>
          <w:szCs w:val="24"/>
        </w:rPr>
        <w:t xml:space="preserve"> x</w:t>
      </w:r>
      <w:r w:rsidRPr="00DD533B">
        <w:rPr>
          <w:sz w:val="24"/>
          <w:szCs w:val="24"/>
        </w:rPr>
        <w:t>*standard deviation y)</w:t>
      </w:r>
    </w:p>
    <w:p w14:paraId="34EC2C00" w14:textId="77777777" w:rsidR="00DD533B" w:rsidRDefault="00107A15">
      <w:pPr>
        <w:rPr>
          <w:sz w:val="32"/>
          <w:szCs w:val="32"/>
        </w:rPr>
      </w:pPr>
      <w:r>
        <w:rPr>
          <w:sz w:val="32"/>
          <w:szCs w:val="32"/>
        </w:rPr>
        <w:t>That computation is mechanical based on statistical theory.</w:t>
      </w:r>
      <w:r w:rsidR="00DD533B">
        <w:rPr>
          <w:sz w:val="32"/>
          <w:szCs w:val="32"/>
        </w:rPr>
        <w:t xml:space="preserve">  </w:t>
      </w:r>
    </w:p>
    <w:p w14:paraId="714B2BED" w14:textId="548333E9" w:rsidR="00107A15" w:rsidRDefault="00DD533B">
      <w:pPr>
        <w:rPr>
          <w:sz w:val="32"/>
          <w:szCs w:val="32"/>
        </w:rPr>
      </w:pPr>
      <w:r>
        <w:rPr>
          <w:sz w:val="32"/>
          <w:szCs w:val="32"/>
        </w:rPr>
        <w:t xml:space="preserve">The theory that lies behind explaining it is based </w:t>
      </w:r>
      <w:proofErr w:type="gramStart"/>
      <w:r>
        <w:rPr>
          <w:sz w:val="32"/>
          <w:szCs w:val="32"/>
        </w:rPr>
        <w:t>in</w:t>
      </w:r>
      <w:proofErr w:type="gramEnd"/>
      <w:r>
        <w:rPr>
          <w:sz w:val="32"/>
          <w:szCs w:val="32"/>
        </w:rPr>
        <w:t xml:space="preserve"> some kind of social science research approach. </w:t>
      </w:r>
    </w:p>
    <w:p w14:paraId="6BE12565" w14:textId="77777777" w:rsidR="00905FA6" w:rsidRPr="00DD533B" w:rsidRDefault="00905FA6" w:rsidP="00DD533B">
      <w:pPr>
        <w:pStyle w:val="ListParagraph"/>
        <w:numPr>
          <w:ilvl w:val="0"/>
          <w:numId w:val="6"/>
        </w:numPr>
        <w:rPr>
          <w:sz w:val="32"/>
          <w:szCs w:val="32"/>
        </w:rPr>
      </w:pPr>
      <w:r w:rsidRPr="00DD533B">
        <w:rPr>
          <w:sz w:val="32"/>
          <w:szCs w:val="32"/>
        </w:rPr>
        <w:t>Do things move together positively or negatively?</w:t>
      </w:r>
    </w:p>
    <w:p w14:paraId="37648F19" w14:textId="5706D219" w:rsidR="00905FA6" w:rsidRPr="00DD533B" w:rsidRDefault="00905FA6" w:rsidP="00DD533B">
      <w:pPr>
        <w:pStyle w:val="ListParagraph"/>
        <w:numPr>
          <w:ilvl w:val="1"/>
          <w:numId w:val="6"/>
        </w:numPr>
        <w:rPr>
          <w:sz w:val="32"/>
          <w:szCs w:val="32"/>
        </w:rPr>
      </w:pPr>
      <w:r w:rsidRPr="00DD533B">
        <w:rPr>
          <w:sz w:val="32"/>
          <w:szCs w:val="32"/>
        </w:rPr>
        <w:t xml:space="preserve">Total Fertility rate and </w:t>
      </w:r>
      <w:r w:rsidR="004D442F">
        <w:rPr>
          <w:sz w:val="32"/>
          <w:szCs w:val="32"/>
        </w:rPr>
        <w:t>income category of a country</w:t>
      </w:r>
      <w:r w:rsidRPr="00DD533B">
        <w:rPr>
          <w:sz w:val="32"/>
          <w:szCs w:val="32"/>
        </w:rPr>
        <w:t>?</w:t>
      </w:r>
    </w:p>
    <w:p w14:paraId="23CF201E" w14:textId="77777777" w:rsidR="00DD533B" w:rsidRDefault="00905FA6" w:rsidP="00DD533B">
      <w:pPr>
        <w:pStyle w:val="ListParagraph"/>
        <w:numPr>
          <w:ilvl w:val="1"/>
          <w:numId w:val="6"/>
        </w:numPr>
        <w:rPr>
          <w:sz w:val="32"/>
          <w:szCs w:val="32"/>
        </w:rPr>
      </w:pPr>
      <w:r w:rsidRPr="00DD533B">
        <w:rPr>
          <w:sz w:val="32"/>
          <w:szCs w:val="32"/>
        </w:rPr>
        <w:t xml:space="preserve">Height and lifetime expected </w:t>
      </w:r>
      <w:proofErr w:type="gramStart"/>
      <w:r w:rsidRPr="00DD533B">
        <w:rPr>
          <w:sz w:val="32"/>
          <w:szCs w:val="32"/>
        </w:rPr>
        <w:t>income?</w:t>
      </w:r>
      <w:proofErr w:type="gramEnd"/>
    </w:p>
    <w:p w14:paraId="5440238B" w14:textId="556F2444" w:rsidR="006F2A2C" w:rsidRPr="00DD533B" w:rsidRDefault="006F2A2C" w:rsidP="00DD533B">
      <w:pPr>
        <w:pStyle w:val="ListParagraph"/>
        <w:numPr>
          <w:ilvl w:val="1"/>
          <w:numId w:val="6"/>
        </w:numPr>
        <w:rPr>
          <w:sz w:val="32"/>
          <w:szCs w:val="32"/>
        </w:rPr>
      </w:pPr>
      <w:r w:rsidRPr="00DD533B">
        <w:rPr>
          <w:sz w:val="32"/>
          <w:szCs w:val="32"/>
        </w:rPr>
        <w:t>Household self-assessment for resilience on a 1-5 scale and responses to how many months out of a year are the able to provide sufficient grains for the family rho=.52.</w:t>
      </w:r>
    </w:p>
    <w:p w14:paraId="3BA063FD" w14:textId="77777777" w:rsidR="003C33A7" w:rsidRDefault="005F09B9">
      <w:pPr>
        <w:rPr>
          <w:sz w:val="32"/>
          <w:szCs w:val="32"/>
        </w:rPr>
      </w:pPr>
      <w:r w:rsidRPr="00D77E9B">
        <w:rPr>
          <w:sz w:val="32"/>
          <w:szCs w:val="32"/>
        </w:rPr>
        <w:t xml:space="preserve">To put structure on the correlation, we can reach for the idea of causation.  </w:t>
      </w:r>
      <w:r w:rsidR="00107A15">
        <w:rPr>
          <w:sz w:val="32"/>
          <w:szCs w:val="32"/>
        </w:rPr>
        <w:t>That moves beyond statistical manipulation and forces us to reach for a behavioral theory.</w:t>
      </w:r>
    </w:p>
    <w:p w14:paraId="1328A83F" w14:textId="77777777" w:rsidR="00905FA6" w:rsidRDefault="005F09B9">
      <w:pPr>
        <w:rPr>
          <w:sz w:val="32"/>
          <w:szCs w:val="32"/>
        </w:rPr>
      </w:pPr>
      <w:r w:rsidRPr="00D77E9B">
        <w:rPr>
          <w:sz w:val="32"/>
          <w:szCs w:val="32"/>
        </w:rPr>
        <w:t>Much of what we do in social science research is a search through correlations to try to identify causation.</w:t>
      </w:r>
    </w:p>
    <w:p w14:paraId="19CB295E" w14:textId="77777777" w:rsidR="00905FA6" w:rsidRPr="00DD533B" w:rsidRDefault="00905FA6" w:rsidP="00DD533B">
      <w:pPr>
        <w:pStyle w:val="ListParagraph"/>
        <w:numPr>
          <w:ilvl w:val="1"/>
          <w:numId w:val="6"/>
        </w:numPr>
        <w:rPr>
          <w:sz w:val="32"/>
          <w:szCs w:val="32"/>
        </w:rPr>
      </w:pPr>
      <w:r w:rsidRPr="00DD533B">
        <w:rPr>
          <w:sz w:val="32"/>
          <w:szCs w:val="32"/>
        </w:rPr>
        <w:t>Why does Total Fertility Rate decrease as expected income increases?</w:t>
      </w:r>
    </w:p>
    <w:p w14:paraId="21FEC2A2" w14:textId="32B9E99C" w:rsidR="00F2740C" w:rsidRDefault="00905FA6" w:rsidP="00DD533B">
      <w:pPr>
        <w:pStyle w:val="ListParagraph"/>
        <w:numPr>
          <w:ilvl w:val="1"/>
          <w:numId w:val="6"/>
        </w:numPr>
        <w:rPr>
          <w:sz w:val="32"/>
          <w:szCs w:val="32"/>
        </w:rPr>
      </w:pPr>
      <w:r w:rsidRPr="00DD533B">
        <w:rPr>
          <w:sz w:val="32"/>
          <w:szCs w:val="32"/>
        </w:rPr>
        <w:t>Why do taller people have higher expected lifetime earnings?</w:t>
      </w:r>
      <w:r w:rsidR="005F09B9" w:rsidRPr="00DD533B">
        <w:rPr>
          <w:sz w:val="32"/>
          <w:szCs w:val="32"/>
        </w:rPr>
        <w:t xml:space="preserve">  </w:t>
      </w:r>
    </w:p>
    <w:p w14:paraId="2143DB9E" w14:textId="71D33FC6" w:rsidR="00DD533B" w:rsidRPr="00DD533B" w:rsidRDefault="00DD533B" w:rsidP="00DD533B">
      <w:pPr>
        <w:pStyle w:val="ListParagraph"/>
        <w:numPr>
          <w:ilvl w:val="1"/>
          <w:numId w:val="6"/>
        </w:numPr>
        <w:rPr>
          <w:sz w:val="32"/>
          <w:szCs w:val="32"/>
        </w:rPr>
      </w:pPr>
      <w:r>
        <w:rPr>
          <w:sz w:val="32"/>
          <w:szCs w:val="32"/>
        </w:rPr>
        <w:t>Why is resilience positively correlated to food security?</w:t>
      </w:r>
    </w:p>
    <w:p w14:paraId="457D7F44" w14:textId="77777777" w:rsidR="00363B52" w:rsidRDefault="005F09B9">
      <w:pPr>
        <w:rPr>
          <w:sz w:val="32"/>
          <w:szCs w:val="32"/>
        </w:rPr>
      </w:pPr>
      <w:r w:rsidRPr="00D77E9B">
        <w:rPr>
          <w:sz w:val="32"/>
          <w:szCs w:val="32"/>
        </w:rPr>
        <w:lastRenderedPageBreak/>
        <w:t>We are trying to identify independent variables, the things on the</w:t>
      </w:r>
      <w:r w:rsidR="00363B52">
        <w:rPr>
          <w:sz w:val="32"/>
          <w:szCs w:val="32"/>
        </w:rPr>
        <w:t xml:space="preserve"> </w:t>
      </w:r>
      <w:proofErr w:type="gramStart"/>
      <w:r w:rsidR="00363B52">
        <w:rPr>
          <w:sz w:val="32"/>
          <w:szCs w:val="32"/>
        </w:rPr>
        <w:t>right hand</w:t>
      </w:r>
      <w:proofErr w:type="gramEnd"/>
      <w:r w:rsidR="00363B52">
        <w:rPr>
          <w:sz w:val="32"/>
          <w:szCs w:val="32"/>
        </w:rPr>
        <w:t xml:space="preserve"> side</w:t>
      </w:r>
      <w:r w:rsidRPr="00D77E9B">
        <w:rPr>
          <w:sz w:val="32"/>
          <w:szCs w:val="32"/>
        </w:rPr>
        <w:t>, the predictors</w:t>
      </w:r>
      <w:r w:rsidR="00363B52">
        <w:rPr>
          <w:sz w:val="32"/>
          <w:szCs w:val="32"/>
        </w:rPr>
        <w:t>,</w:t>
      </w:r>
      <w:r w:rsidRPr="00D77E9B">
        <w:rPr>
          <w:sz w:val="32"/>
          <w:szCs w:val="32"/>
        </w:rPr>
        <w:t xml:space="preserve"> from the dependent variables, the things on the </w:t>
      </w:r>
      <w:proofErr w:type="gramStart"/>
      <w:r w:rsidRPr="00D77E9B">
        <w:rPr>
          <w:sz w:val="32"/>
          <w:szCs w:val="32"/>
        </w:rPr>
        <w:t>left hand</w:t>
      </w:r>
      <w:proofErr w:type="gramEnd"/>
      <w:r w:rsidRPr="00D77E9B">
        <w:rPr>
          <w:sz w:val="32"/>
          <w:szCs w:val="32"/>
        </w:rPr>
        <w:t xml:space="preserve"> side, the outcomes.  </w:t>
      </w:r>
    </w:p>
    <w:p w14:paraId="7A88394D" w14:textId="77777777" w:rsidR="005F09B9" w:rsidRPr="00D77E9B" w:rsidRDefault="005F09B9">
      <w:pPr>
        <w:rPr>
          <w:sz w:val="32"/>
          <w:szCs w:val="32"/>
        </w:rPr>
      </w:pPr>
      <w:r w:rsidRPr="00D77E9B">
        <w:rPr>
          <w:sz w:val="32"/>
          <w:szCs w:val="32"/>
        </w:rPr>
        <w:t>In classic y=f(x) notation, the y is the outcome, the dependent variable, the x is the independent variable</w:t>
      </w:r>
      <w:r w:rsidR="00363B52">
        <w:rPr>
          <w:sz w:val="32"/>
          <w:szCs w:val="32"/>
        </w:rPr>
        <w:t>(s)</w:t>
      </w:r>
      <w:r w:rsidRPr="00D77E9B">
        <w:rPr>
          <w:sz w:val="32"/>
          <w:szCs w:val="32"/>
        </w:rPr>
        <w:t xml:space="preserve">.  </w:t>
      </w:r>
    </w:p>
    <w:p w14:paraId="570B4ADD" w14:textId="77777777" w:rsidR="00905FA6" w:rsidRDefault="006F2A2C">
      <w:pPr>
        <w:rPr>
          <w:sz w:val="32"/>
          <w:szCs w:val="32"/>
        </w:rPr>
      </w:pPr>
      <w:r>
        <w:rPr>
          <w:sz w:val="32"/>
          <w:szCs w:val="32"/>
        </w:rPr>
        <w:t>We spend time</w:t>
      </w:r>
      <w:r w:rsidR="00905FA6">
        <w:rPr>
          <w:sz w:val="32"/>
          <w:szCs w:val="32"/>
        </w:rPr>
        <w:t xml:space="preserve"> arguing about what is the outcome and what is the input.  What is the dependent variable?  What is jointly determined?</w:t>
      </w:r>
    </w:p>
    <w:p w14:paraId="31CBC705" w14:textId="6D0F0A15" w:rsidR="00746567" w:rsidRPr="00DD533B" w:rsidRDefault="00905FA6" w:rsidP="00DD533B">
      <w:pPr>
        <w:pStyle w:val="ListParagraph"/>
        <w:numPr>
          <w:ilvl w:val="0"/>
          <w:numId w:val="6"/>
        </w:numPr>
        <w:rPr>
          <w:sz w:val="32"/>
          <w:szCs w:val="32"/>
        </w:rPr>
      </w:pPr>
      <w:r w:rsidRPr="00DD533B">
        <w:rPr>
          <w:sz w:val="32"/>
          <w:szCs w:val="32"/>
        </w:rPr>
        <w:t>Higher income countries have better governance</w:t>
      </w:r>
      <w:r w:rsidR="00DD533B">
        <w:rPr>
          <w:sz w:val="32"/>
          <w:szCs w:val="32"/>
        </w:rPr>
        <w:t>; c</w:t>
      </w:r>
      <w:r w:rsidRPr="00DD533B">
        <w:rPr>
          <w:sz w:val="32"/>
          <w:szCs w:val="32"/>
        </w:rPr>
        <w:t>ountries with better governance have higher incomes.</w:t>
      </w:r>
    </w:p>
    <w:p w14:paraId="785D8B33" w14:textId="7502AB48" w:rsidR="00746567" w:rsidRPr="00DD533B" w:rsidRDefault="00746567" w:rsidP="00DD533B">
      <w:pPr>
        <w:pStyle w:val="ListParagraph"/>
        <w:numPr>
          <w:ilvl w:val="0"/>
          <w:numId w:val="6"/>
        </w:numPr>
        <w:rPr>
          <w:sz w:val="32"/>
          <w:szCs w:val="32"/>
        </w:rPr>
      </w:pPr>
      <w:r w:rsidRPr="00DD533B">
        <w:rPr>
          <w:sz w:val="32"/>
          <w:szCs w:val="32"/>
        </w:rPr>
        <w:t>Higher wages go to people who are less likely to be absent for health problems</w:t>
      </w:r>
      <w:r w:rsidR="00DD533B">
        <w:rPr>
          <w:sz w:val="32"/>
          <w:szCs w:val="32"/>
        </w:rPr>
        <w:t xml:space="preserve">; </w:t>
      </w:r>
      <w:r w:rsidRPr="00DD533B">
        <w:rPr>
          <w:sz w:val="32"/>
          <w:szCs w:val="32"/>
        </w:rPr>
        <w:t>People with higher incomes eat more healthy diets.</w:t>
      </w:r>
    </w:p>
    <w:p w14:paraId="46AD1EB7" w14:textId="48B4D8C8" w:rsidR="00107A15" w:rsidRPr="00DD533B" w:rsidRDefault="00746567" w:rsidP="00DD533B">
      <w:pPr>
        <w:pStyle w:val="ListParagraph"/>
        <w:numPr>
          <w:ilvl w:val="0"/>
          <w:numId w:val="6"/>
        </w:numPr>
        <w:rPr>
          <w:sz w:val="32"/>
          <w:szCs w:val="32"/>
        </w:rPr>
      </w:pPr>
      <w:r w:rsidRPr="00DD533B">
        <w:rPr>
          <w:sz w:val="32"/>
          <w:szCs w:val="32"/>
        </w:rPr>
        <w:t>Q=286-20*p</w:t>
      </w:r>
      <w:r w:rsidR="006F2A2C" w:rsidRPr="00DD533B">
        <w:rPr>
          <w:sz w:val="32"/>
          <w:szCs w:val="32"/>
        </w:rPr>
        <w:t xml:space="preserve"> is the demand</w:t>
      </w:r>
      <w:r w:rsidR="00DD533B">
        <w:rPr>
          <w:sz w:val="32"/>
          <w:szCs w:val="32"/>
        </w:rPr>
        <w:t xml:space="preserve">; </w:t>
      </w:r>
      <w:r w:rsidRPr="00DD533B">
        <w:rPr>
          <w:sz w:val="32"/>
          <w:szCs w:val="32"/>
        </w:rPr>
        <w:t>Q = 88+40*p</w:t>
      </w:r>
      <w:r w:rsidR="002D23EC" w:rsidRPr="00DD533B">
        <w:rPr>
          <w:sz w:val="32"/>
          <w:szCs w:val="32"/>
        </w:rPr>
        <w:t xml:space="preserve"> is the supply</w:t>
      </w:r>
    </w:p>
    <w:p w14:paraId="18A389CF" w14:textId="77777777" w:rsidR="00DD533B" w:rsidRDefault="00DD533B">
      <w:pPr>
        <w:rPr>
          <w:sz w:val="32"/>
          <w:szCs w:val="32"/>
        </w:rPr>
      </w:pPr>
      <w:r>
        <w:rPr>
          <w:sz w:val="32"/>
          <w:szCs w:val="32"/>
        </w:rPr>
        <w:br w:type="page"/>
      </w:r>
    </w:p>
    <w:p w14:paraId="7A803F20" w14:textId="43E89530" w:rsidR="00107A15" w:rsidRDefault="00DD533B">
      <w:pPr>
        <w:rPr>
          <w:sz w:val="32"/>
          <w:szCs w:val="32"/>
        </w:rPr>
      </w:pPr>
      <w:r>
        <w:rPr>
          <w:sz w:val="32"/>
          <w:szCs w:val="32"/>
        </w:rPr>
        <w:lastRenderedPageBreak/>
        <w:t>We a</w:t>
      </w:r>
      <w:r w:rsidR="00107A15">
        <w:rPr>
          <w:sz w:val="32"/>
          <w:szCs w:val="32"/>
        </w:rPr>
        <w:t xml:space="preserve">lso </w:t>
      </w:r>
      <w:proofErr w:type="gramStart"/>
      <w:r w:rsidR="00107A15">
        <w:rPr>
          <w:sz w:val="32"/>
          <w:szCs w:val="32"/>
        </w:rPr>
        <w:t>have to</w:t>
      </w:r>
      <w:proofErr w:type="gramEnd"/>
      <w:r w:rsidR="00107A15">
        <w:rPr>
          <w:sz w:val="32"/>
          <w:szCs w:val="32"/>
        </w:rPr>
        <w:t xml:space="preserve"> worry </w:t>
      </w:r>
      <w:proofErr w:type="gramStart"/>
      <w:r w:rsidR="00107A15">
        <w:rPr>
          <w:sz w:val="32"/>
          <w:szCs w:val="32"/>
        </w:rPr>
        <w:t>about</w:t>
      </w:r>
      <w:proofErr w:type="gramEnd"/>
      <w:r w:rsidR="00107A15">
        <w:rPr>
          <w:sz w:val="32"/>
          <w:szCs w:val="32"/>
        </w:rPr>
        <w:t xml:space="preserve"> the outcome </w:t>
      </w:r>
      <w:r w:rsidR="002843E8">
        <w:rPr>
          <w:sz w:val="32"/>
          <w:szCs w:val="32"/>
        </w:rPr>
        <w:t xml:space="preserve">we are reporting on might </w:t>
      </w:r>
      <w:r w:rsidR="00107A15">
        <w:rPr>
          <w:sz w:val="32"/>
          <w:szCs w:val="32"/>
        </w:rPr>
        <w:t xml:space="preserve">be related to </w:t>
      </w:r>
      <w:r w:rsidR="002843E8">
        <w:rPr>
          <w:sz w:val="32"/>
          <w:szCs w:val="32"/>
        </w:rPr>
        <w:t xml:space="preserve">who is included in the sample, especially if there </w:t>
      </w:r>
      <w:proofErr w:type="gramStart"/>
      <w:r w:rsidR="002843E8">
        <w:rPr>
          <w:sz w:val="32"/>
          <w:szCs w:val="32"/>
        </w:rPr>
        <w:t>is</w:t>
      </w:r>
      <w:proofErr w:type="gramEnd"/>
      <w:r w:rsidR="002843E8">
        <w:rPr>
          <w:sz w:val="32"/>
          <w:szCs w:val="32"/>
        </w:rPr>
        <w:t xml:space="preserve"> self-selection or reasons related to the outcome that </w:t>
      </w:r>
      <w:proofErr w:type="gramStart"/>
      <w:r w:rsidR="002843E8">
        <w:rPr>
          <w:sz w:val="32"/>
          <w:szCs w:val="32"/>
        </w:rPr>
        <w:t>lead</w:t>
      </w:r>
      <w:proofErr w:type="gramEnd"/>
      <w:r w:rsidR="002843E8">
        <w:rPr>
          <w:sz w:val="32"/>
          <w:szCs w:val="32"/>
        </w:rPr>
        <w:t xml:space="preserve"> to people to remain in or exit the sample</w:t>
      </w:r>
      <w:r w:rsidR="00107A15">
        <w:rPr>
          <w:sz w:val="32"/>
          <w:szCs w:val="32"/>
        </w:rPr>
        <w:t>.</w:t>
      </w:r>
    </w:p>
    <w:p w14:paraId="25029701" w14:textId="77777777" w:rsidR="00107A15" w:rsidRPr="00DD533B" w:rsidRDefault="002D23EC" w:rsidP="00DD533B">
      <w:pPr>
        <w:pStyle w:val="ListParagraph"/>
        <w:numPr>
          <w:ilvl w:val="0"/>
          <w:numId w:val="7"/>
        </w:numPr>
        <w:rPr>
          <w:sz w:val="32"/>
          <w:szCs w:val="32"/>
        </w:rPr>
      </w:pPr>
      <w:r w:rsidRPr="00DD533B">
        <w:rPr>
          <w:sz w:val="32"/>
          <w:szCs w:val="32"/>
        </w:rPr>
        <w:t>Students</w:t>
      </w:r>
      <w:r w:rsidR="00107A15" w:rsidRPr="00DD533B">
        <w:rPr>
          <w:sz w:val="32"/>
          <w:szCs w:val="32"/>
        </w:rPr>
        <w:t xml:space="preserve"> are highly satisfied</w:t>
      </w:r>
      <w:r w:rsidR="006F2A2C" w:rsidRPr="00DD533B">
        <w:rPr>
          <w:sz w:val="32"/>
          <w:szCs w:val="32"/>
        </w:rPr>
        <w:t xml:space="preserve"> with the IR curriculum based on our survey</w:t>
      </w:r>
      <w:r w:rsidR="00107A15" w:rsidRPr="00DD533B">
        <w:rPr>
          <w:sz w:val="32"/>
          <w:szCs w:val="32"/>
        </w:rPr>
        <w:t>.</w:t>
      </w:r>
    </w:p>
    <w:p w14:paraId="6F67B5E3" w14:textId="77777777" w:rsidR="00107A15" w:rsidRPr="00DD533B" w:rsidRDefault="002D23EC" w:rsidP="00DD533B">
      <w:pPr>
        <w:pStyle w:val="ListParagraph"/>
        <w:numPr>
          <w:ilvl w:val="1"/>
          <w:numId w:val="7"/>
        </w:numPr>
        <w:rPr>
          <w:sz w:val="32"/>
          <w:szCs w:val="32"/>
        </w:rPr>
      </w:pPr>
      <w:r w:rsidRPr="00DD533B">
        <w:rPr>
          <w:sz w:val="32"/>
          <w:szCs w:val="32"/>
        </w:rPr>
        <w:t>Students</w:t>
      </w:r>
      <w:r w:rsidR="00107A15" w:rsidRPr="00DD533B">
        <w:rPr>
          <w:sz w:val="32"/>
          <w:szCs w:val="32"/>
        </w:rPr>
        <w:t xml:space="preserve"> who have higher satisfaction </w:t>
      </w:r>
      <w:r w:rsidR="006F2A2C" w:rsidRPr="00DD533B">
        <w:rPr>
          <w:sz w:val="32"/>
          <w:szCs w:val="32"/>
        </w:rPr>
        <w:t xml:space="preserve">are the ones that </w:t>
      </w:r>
      <w:r w:rsidR="00107A15" w:rsidRPr="00DD533B">
        <w:rPr>
          <w:sz w:val="32"/>
          <w:szCs w:val="32"/>
        </w:rPr>
        <w:t>complete the survey.</w:t>
      </w:r>
    </w:p>
    <w:p w14:paraId="78B9ABF7" w14:textId="77777777" w:rsidR="00107A15" w:rsidRPr="00DD533B" w:rsidRDefault="006F2A2C" w:rsidP="00DD533B">
      <w:pPr>
        <w:pStyle w:val="ListParagraph"/>
        <w:numPr>
          <w:ilvl w:val="0"/>
          <w:numId w:val="7"/>
        </w:numPr>
        <w:rPr>
          <w:sz w:val="32"/>
          <w:szCs w:val="32"/>
        </w:rPr>
      </w:pPr>
      <w:r w:rsidRPr="00DD533B">
        <w:rPr>
          <w:sz w:val="32"/>
          <w:szCs w:val="32"/>
        </w:rPr>
        <w:t>Results indicate students are not satisfied with the IR curriculum</w:t>
      </w:r>
      <w:r w:rsidR="00107A15" w:rsidRPr="00DD533B">
        <w:rPr>
          <w:sz w:val="32"/>
          <w:szCs w:val="32"/>
        </w:rPr>
        <w:t>.</w:t>
      </w:r>
    </w:p>
    <w:p w14:paraId="06070F28" w14:textId="0BB94845" w:rsidR="00107A15" w:rsidRPr="00DD533B" w:rsidRDefault="002D23EC" w:rsidP="00DD533B">
      <w:pPr>
        <w:pStyle w:val="ListParagraph"/>
        <w:numPr>
          <w:ilvl w:val="1"/>
          <w:numId w:val="7"/>
        </w:numPr>
        <w:rPr>
          <w:sz w:val="32"/>
          <w:szCs w:val="32"/>
        </w:rPr>
      </w:pPr>
      <w:r w:rsidRPr="00DD533B">
        <w:rPr>
          <w:sz w:val="32"/>
          <w:szCs w:val="32"/>
        </w:rPr>
        <w:t>Students</w:t>
      </w:r>
      <w:r w:rsidR="00107A15" w:rsidRPr="00DD533B">
        <w:rPr>
          <w:sz w:val="32"/>
          <w:szCs w:val="32"/>
        </w:rPr>
        <w:t xml:space="preserve"> who are unhappy are more likely to fill out the survey.</w:t>
      </w:r>
    </w:p>
    <w:p w14:paraId="57DD1EB6" w14:textId="48D76C32" w:rsidR="00107A15" w:rsidRPr="00DD533B" w:rsidRDefault="006F2A2C" w:rsidP="00DD533B">
      <w:pPr>
        <w:pStyle w:val="ListParagraph"/>
        <w:numPr>
          <w:ilvl w:val="0"/>
          <w:numId w:val="7"/>
        </w:numPr>
        <w:rPr>
          <w:sz w:val="32"/>
          <w:szCs w:val="32"/>
        </w:rPr>
      </w:pPr>
      <w:r w:rsidRPr="00DD533B">
        <w:rPr>
          <w:sz w:val="32"/>
          <w:szCs w:val="32"/>
        </w:rPr>
        <w:t>Our survey indicates 95% of p</w:t>
      </w:r>
      <w:r w:rsidR="00107A15" w:rsidRPr="00DD533B">
        <w:rPr>
          <w:sz w:val="32"/>
          <w:szCs w:val="32"/>
        </w:rPr>
        <w:t>eople who went</w:t>
      </w:r>
      <w:r w:rsidRPr="00DD533B">
        <w:rPr>
          <w:sz w:val="32"/>
          <w:szCs w:val="32"/>
        </w:rPr>
        <w:t xml:space="preserve"> through our</w:t>
      </w:r>
      <w:r w:rsidR="00107A15" w:rsidRPr="00DD533B">
        <w:rPr>
          <w:sz w:val="32"/>
          <w:szCs w:val="32"/>
        </w:rPr>
        <w:t xml:space="preserve"> </w:t>
      </w:r>
      <w:r w:rsidR="00F90828">
        <w:rPr>
          <w:sz w:val="32"/>
          <w:szCs w:val="32"/>
        </w:rPr>
        <w:t xml:space="preserve">addiction </w:t>
      </w:r>
      <w:r w:rsidR="00107A15" w:rsidRPr="00DD533B">
        <w:rPr>
          <w:sz w:val="32"/>
          <w:szCs w:val="32"/>
        </w:rPr>
        <w:t>program</w:t>
      </w:r>
      <w:r w:rsidR="00270A18">
        <w:rPr>
          <w:sz w:val="32"/>
          <w:szCs w:val="32"/>
        </w:rPr>
        <w:t xml:space="preserve"> </w:t>
      </w:r>
      <w:r w:rsidR="00F90828">
        <w:rPr>
          <w:sz w:val="32"/>
          <w:szCs w:val="32"/>
        </w:rPr>
        <w:t>are no longer addicted</w:t>
      </w:r>
      <w:r w:rsidR="00107A15" w:rsidRPr="00DD533B">
        <w:rPr>
          <w:sz w:val="32"/>
          <w:szCs w:val="32"/>
        </w:rPr>
        <w:t>.</w:t>
      </w:r>
    </w:p>
    <w:p w14:paraId="0F9E89BE" w14:textId="1E051BFF" w:rsidR="00753474" w:rsidRDefault="00753474" w:rsidP="00DD533B">
      <w:pPr>
        <w:pStyle w:val="ListParagraph"/>
        <w:numPr>
          <w:ilvl w:val="1"/>
          <w:numId w:val="7"/>
        </w:numPr>
        <w:rPr>
          <w:sz w:val="32"/>
          <w:szCs w:val="32"/>
        </w:rPr>
      </w:pPr>
      <w:r>
        <w:rPr>
          <w:sz w:val="32"/>
          <w:szCs w:val="32"/>
        </w:rPr>
        <w:t>But the 95% success rate is based on the 60% of people who went through the program that we could find</w:t>
      </w:r>
      <w:r w:rsidR="00270A18">
        <w:rPr>
          <w:sz w:val="32"/>
          <w:szCs w:val="32"/>
        </w:rPr>
        <w:t>.</w:t>
      </w:r>
    </w:p>
    <w:p w14:paraId="1BE42EF5" w14:textId="6E856C74" w:rsidR="00DD533B" w:rsidRDefault="006F2A2C" w:rsidP="00DD533B">
      <w:pPr>
        <w:pStyle w:val="ListParagraph"/>
        <w:numPr>
          <w:ilvl w:val="1"/>
          <w:numId w:val="7"/>
        </w:numPr>
        <w:rPr>
          <w:sz w:val="32"/>
          <w:szCs w:val="32"/>
        </w:rPr>
      </w:pPr>
      <w:r w:rsidRPr="00DD533B">
        <w:rPr>
          <w:sz w:val="32"/>
          <w:szCs w:val="32"/>
        </w:rPr>
        <w:t xml:space="preserve">We </w:t>
      </w:r>
      <w:r w:rsidR="008C19EA">
        <w:rPr>
          <w:sz w:val="32"/>
          <w:szCs w:val="32"/>
        </w:rPr>
        <w:t>could not</w:t>
      </w:r>
      <w:r w:rsidRPr="00DD533B">
        <w:rPr>
          <w:sz w:val="32"/>
          <w:szCs w:val="32"/>
        </w:rPr>
        <w:t xml:space="preserve"> find 40% of the</w:t>
      </w:r>
      <w:r w:rsidR="008C19EA">
        <w:rPr>
          <w:sz w:val="32"/>
          <w:szCs w:val="32"/>
        </w:rPr>
        <w:t xml:space="preserve"> people</w:t>
      </w:r>
      <w:r w:rsidR="00107A15" w:rsidRPr="00DD533B">
        <w:rPr>
          <w:sz w:val="32"/>
          <w:szCs w:val="32"/>
        </w:rPr>
        <w:t xml:space="preserve"> who went through </w:t>
      </w:r>
      <w:r w:rsidRPr="00DD533B">
        <w:rPr>
          <w:sz w:val="32"/>
          <w:szCs w:val="32"/>
        </w:rPr>
        <w:t>treatment</w:t>
      </w:r>
      <w:r w:rsidR="008C19EA">
        <w:rPr>
          <w:sz w:val="32"/>
          <w:szCs w:val="32"/>
        </w:rPr>
        <w:t xml:space="preserve"> program</w:t>
      </w:r>
      <w:r w:rsidRPr="00DD533B">
        <w:rPr>
          <w:sz w:val="32"/>
          <w:szCs w:val="32"/>
        </w:rPr>
        <w:t xml:space="preserve">. </w:t>
      </w:r>
    </w:p>
    <w:p w14:paraId="6AC4BDF8" w14:textId="77777777" w:rsidR="00F90828" w:rsidRDefault="008C19EA" w:rsidP="00DD533B">
      <w:pPr>
        <w:pStyle w:val="ListParagraph"/>
        <w:numPr>
          <w:ilvl w:val="1"/>
          <w:numId w:val="7"/>
        </w:numPr>
        <w:rPr>
          <w:sz w:val="32"/>
          <w:szCs w:val="32"/>
        </w:rPr>
      </w:pPr>
      <w:r>
        <w:rPr>
          <w:sz w:val="32"/>
          <w:szCs w:val="32"/>
        </w:rPr>
        <w:t>W</w:t>
      </w:r>
      <w:r w:rsidR="006F2A2C" w:rsidRPr="00DD533B">
        <w:rPr>
          <w:sz w:val="32"/>
          <w:szCs w:val="32"/>
        </w:rPr>
        <w:t xml:space="preserve">e have 95% </w:t>
      </w:r>
      <w:r w:rsidR="00A32293">
        <w:rPr>
          <w:sz w:val="32"/>
          <w:szCs w:val="32"/>
        </w:rPr>
        <w:t>success for</w:t>
      </w:r>
      <w:r w:rsidR="006F2A2C" w:rsidRPr="00DD533B">
        <w:rPr>
          <w:sz w:val="32"/>
          <w:szCs w:val="32"/>
        </w:rPr>
        <w:t xml:space="preserve"> 60% </w:t>
      </w:r>
      <w:r w:rsidR="00A32293">
        <w:rPr>
          <w:sz w:val="32"/>
          <w:szCs w:val="32"/>
        </w:rPr>
        <w:t>who</w:t>
      </w:r>
      <w:r w:rsidR="00F90828">
        <w:rPr>
          <w:sz w:val="32"/>
          <w:szCs w:val="32"/>
        </w:rPr>
        <w:t xml:space="preserve"> </w:t>
      </w:r>
      <w:r w:rsidR="006F2A2C" w:rsidRPr="00DD533B">
        <w:rPr>
          <w:sz w:val="32"/>
          <w:szCs w:val="32"/>
        </w:rPr>
        <w:t>we could locate</w:t>
      </w:r>
    </w:p>
    <w:p w14:paraId="25C67C89" w14:textId="77777777" w:rsidR="00F90828" w:rsidRDefault="006F2A2C" w:rsidP="00DD533B">
      <w:pPr>
        <w:pStyle w:val="ListParagraph"/>
        <w:numPr>
          <w:ilvl w:val="1"/>
          <w:numId w:val="7"/>
        </w:numPr>
        <w:rPr>
          <w:sz w:val="32"/>
          <w:szCs w:val="32"/>
        </w:rPr>
      </w:pPr>
      <w:r w:rsidRPr="00DD533B">
        <w:rPr>
          <w:sz w:val="32"/>
          <w:szCs w:val="32"/>
        </w:rPr>
        <w:t xml:space="preserve"> </w:t>
      </w:r>
      <w:r w:rsidR="00F90828">
        <w:rPr>
          <w:sz w:val="32"/>
          <w:szCs w:val="32"/>
        </w:rPr>
        <w:t>A lower-bound estimate is to assume a 0% success rate for the 40% we can’t locate:</w:t>
      </w:r>
      <w:r w:rsidRPr="00DD533B">
        <w:rPr>
          <w:sz w:val="32"/>
          <w:szCs w:val="32"/>
        </w:rPr>
        <w:t xml:space="preserve"> .95*.60+0*.40 =0.57</w:t>
      </w:r>
      <w:r w:rsidR="00F90828">
        <w:rPr>
          <w:sz w:val="32"/>
          <w:szCs w:val="32"/>
        </w:rPr>
        <w:t xml:space="preserve">.  </w:t>
      </w:r>
    </w:p>
    <w:p w14:paraId="0AB9DCB5" w14:textId="01F9C251" w:rsidR="00A565BA" w:rsidRDefault="00F90828" w:rsidP="00DD533B">
      <w:pPr>
        <w:pStyle w:val="ListParagraph"/>
        <w:numPr>
          <w:ilvl w:val="1"/>
          <w:numId w:val="7"/>
        </w:numPr>
        <w:rPr>
          <w:sz w:val="32"/>
          <w:szCs w:val="32"/>
        </w:rPr>
      </w:pPr>
      <w:r>
        <w:rPr>
          <w:sz w:val="32"/>
          <w:szCs w:val="32"/>
        </w:rPr>
        <w:t>57% success</w:t>
      </w:r>
      <w:r w:rsidR="006F2A2C" w:rsidRPr="00DD533B">
        <w:rPr>
          <w:sz w:val="32"/>
          <w:szCs w:val="32"/>
        </w:rPr>
        <w:t xml:space="preserve"> is a </w:t>
      </w:r>
      <w:r w:rsidR="00F1033B">
        <w:rPr>
          <w:sz w:val="32"/>
          <w:szCs w:val="32"/>
        </w:rPr>
        <w:t>lower</w:t>
      </w:r>
      <w:r w:rsidR="002843E8">
        <w:rPr>
          <w:sz w:val="32"/>
          <w:szCs w:val="32"/>
        </w:rPr>
        <w:t>-</w:t>
      </w:r>
      <w:r w:rsidR="00F1033B">
        <w:rPr>
          <w:sz w:val="32"/>
          <w:szCs w:val="32"/>
        </w:rPr>
        <w:t>bound estimate</w:t>
      </w:r>
      <w:r w:rsidR="00107A15" w:rsidRPr="00DD533B">
        <w:rPr>
          <w:sz w:val="32"/>
          <w:szCs w:val="32"/>
        </w:rPr>
        <w:t>.</w:t>
      </w:r>
    </w:p>
    <w:p w14:paraId="274202BD" w14:textId="51AB86D5" w:rsidR="00A565BA" w:rsidRDefault="00A565BA" w:rsidP="00DD533B">
      <w:pPr>
        <w:pStyle w:val="ListParagraph"/>
        <w:numPr>
          <w:ilvl w:val="1"/>
          <w:numId w:val="7"/>
        </w:numPr>
        <w:rPr>
          <w:sz w:val="32"/>
          <w:szCs w:val="32"/>
        </w:rPr>
      </w:pPr>
      <w:r>
        <w:rPr>
          <w:sz w:val="32"/>
          <w:szCs w:val="32"/>
        </w:rPr>
        <w:t>We could also create an upper</w:t>
      </w:r>
      <w:r w:rsidR="002843E8">
        <w:rPr>
          <w:sz w:val="32"/>
          <w:szCs w:val="32"/>
        </w:rPr>
        <w:t>-</w:t>
      </w:r>
      <w:r>
        <w:rPr>
          <w:sz w:val="32"/>
          <w:szCs w:val="32"/>
        </w:rPr>
        <w:t>bound estimate; all 40% we can’t find are successes, so .95*.60+1.00*.40=.97</w:t>
      </w:r>
    </w:p>
    <w:p w14:paraId="10014DFE" w14:textId="5EA9350D" w:rsidR="00A565BA" w:rsidRDefault="00A565BA" w:rsidP="00DD533B">
      <w:pPr>
        <w:pStyle w:val="ListParagraph"/>
        <w:numPr>
          <w:ilvl w:val="1"/>
          <w:numId w:val="7"/>
        </w:numPr>
        <w:rPr>
          <w:sz w:val="32"/>
          <w:szCs w:val="32"/>
        </w:rPr>
      </w:pPr>
      <w:r>
        <w:rPr>
          <w:sz w:val="32"/>
          <w:szCs w:val="32"/>
        </w:rPr>
        <w:t>97% success is an upper</w:t>
      </w:r>
      <w:r w:rsidR="002843E8">
        <w:rPr>
          <w:sz w:val="32"/>
          <w:szCs w:val="32"/>
        </w:rPr>
        <w:t>-</w:t>
      </w:r>
      <w:r>
        <w:rPr>
          <w:sz w:val="32"/>
          <w:szCs w:val="32"/>
        </w:rPr>
        <w:t xml:space="preserve">bound estimate.  </w:t>
      </w:r>
    </w:p>
    <w:p w14:paraId="58F01A43" w14:textId="567968E4" w:rsidR="00746567" w:rsidRPr="00DD533B" w:rsidRDefault="00905FA6" w:rsidP="00DD533B">
      <w:pPr>
        <w:pStyle w:val="ListParagraph"/>
        <w:numPr>
          <w:ilvl w:val="1"/>
          <w:numId w:val="7"/>
        </w:numPr>
        <w:rPr>
          <w:sz w:val="32"/>
          <w:szCs w:val="32"/>
        </w:rPr>
      </w:pPr>
      <w:r w:rsidRPr="00DD533B">
        <w:rPr>
          <w:sz w:val="32"/>
          <w:szCs w:val="32"/>
        </w:rPr>
        <w:br w:type="page"/>
      </w:r>
    </w:p>
    <w:p w14:paraId="0E2C56A2" w14:textId="77777777" w:rsidR="00905FA6" w:rsidRDefault="00905FA6">
      <w:pPr>
        <w:rPr>
          <w:sz w:val="32"/>
          <w:szCs w:val="32"/>
        </w:rPr>
      </w:pPr>
    </w:p>
    <w:p w14:paraId="5604339B" w14:textId="77777777" w:rsidR="005F09B9" w:rsidRPr="00D77E9B" w:rsidRDefault="005F09B9">
      <w:pPr>
        <w:rPr>
          <w:sz w:val="32"/>
          <w:szCs w:val="32"/>
        </w:rPr>
      </w:pPr>
      <w:r w:rsidRPr="00D77E9B">
        <w:rPr>
          <w:sz w:val="32"/>
          <w:szCs w:val="32"/>
        </w:rPr>
        <w:t>Purposes for conducting Social science research:</w:t>
      </w:r>
    </w:p>
    <w:p w14:paraId="7A3CA855" w14:textId="77777777" w:rsidR="00960168" w:rsidRPr="00D77E9B" w:rsidRDefault="00960168" w:rsidP="005F09B9">
      <w:pPr>
        <w:pStyle w:val="ListParagraph"/>
        <w:numPr>
          <w:ilvl w:val="0"/>
          <w:numId w:val="1"/>
        </w:numPr>
        <w:rPr>
          <w:sz w:val="32"/>
          <w:szCs w:val="32"/>
        </w:rPr>
      </w:pPr>
      <w:r w:rsidRPr="003D09DD">
        <w:rPr>
          <w:b/>
          <w:bCs/>
          <w:sz w:val="32"/>
          <w:szCs w:val="32"/>
        </w:rPr>
        <w:t>Exploratory</w:t>
      </w:r>
      <w:r w:rsidRPr="00D77E9B">
        <w:rPr>
          <w:sz w:val="32"/>
          <w:szCs w:val="32"/>
        </w:rPr>
        <w:t xml:space="preserve">.  What do people around here mean by the word ‘household’?  What is a working definition of this concept that we can use to pose questions.  Herd owning, common cooking pot, joint labor in fields, wives and co-wives, labor migration concepts….  </w:t>
      </w:r>
    </w:p>
    <w:p w14:paraId="0412BBB8" w14:textId="77777777" w:rsidR="005F09B9" w:rsidRPr="00D77E9B" w:rsidRDefault="005F09B9" w:rsidP="005F09B9">
      <w:pPr>
        <w:pStyle w:val="ListParagraph"/>
        <w:numPr>
          <w:ilvl w:val="0"/>
          <w:numId w:val="1"/>
        </w:numPr>
        <w:rPr>
          <w:sz w:val="32"/>
          <w:szCs w:val="32"/>
        </w:rPr>
      </w:pPr>
      <w:r w:rsidRPr="003D09DD">
        <w:rPr>
          <w:b/>
          <w:bCs/>
          <w:sz w:val="32"/>
          <w:szCs w:val="32"/>
        </w:rPr>
        <w:t>Descriptive</w:t>
      </w:r>
      <w:r w:rsidRPr="00D77E9B">
        <w:rPr>
          <w:sz w:val="32"/>
          <w:szCs w:val="32"/>
        </w:rPr>
        <w:t>.  How many households in this area are female headed?  What is the average number of children?  What is their experience with formal education?  What is the mid upper arm circumference for the kids?</w:t>
      </w:r>
    </w:p>
    <w:p w14:paraId="5DB8389D" w14:textId="77777777" w:rsidR="00960168" w:rsidRPr="00D77E9B" w:rsidRDefault="00960168" w:rsidP="00960168">
      <w:pPr>
        <w:pStyle w:val="ListParagraph"/>
        <w:numPr>
          <w:ilvl w:val="0"/>
          <w:numId w:val="1"/>
        </w:numPr>
        <w:rPr>
          <w:sz w:val="32"/>
          <w:szCs w:val="32"/>
        </w:rPr>
      </w:pPr>
      <w:r w:rsidRPr="003D09DD">
        <w:rPr>
          <w:b/>
          <w:bCs/>
          <w:sz w:val="32"/>
          <w:szCs w:val="32"/>
        </w:rPr>
        <w:t>Explanatory</w:t>
      </w:r>
      <w:r w:rsidRPr="00D77E9B">
        <w:rPr>
          <w:sz w:val="32"/>
          <w:szCs w:val="32"/>
        </w:rPr>
        <w:t>.  Do the kids residing in female headed households have higher or lower educational attainment than kids from non-female headed households?  How about nutrition as measured by MUAC?</w:t>
      </w:r>
      <w:r w:rsidR="006F2A2C">
        <w:rPr>
          <w:sz w:val="32"/>
          <w:szCs w:val="32"/>
        </w:rPr>
        <w:t xml:space="preserve">  How can we explain differences in childrens’ nutrition with differences in the share of household income controlled by women?</w:t>
      </w:r>
    </w:p>
    <w:p w14:paraId="7F60D6C4" w14:textId="77777777" w:rsidR="00746567" w:rsidRDefault="00746567">
      <w:pPr>
        <w:rPr>
          <w:sz w:val="32"/>
          <w:szCs w:val="32"/>
        </w:rPr>
      </w:pPr>
      <w:r>
        <w:rPr>
          <w:sz w:val="32"/>
          <w:szCs w:val="32"/>
        </w:rPr>
        <w:t xml:space="preserve">Different methodologies and skills are called for when trying to address each purpose. </w:t>
      </w:r>
    </w:p>
    <w:p w14:paraId="411C2772" w14:textId="77777777" w:rsidR="003C33A7" w:rsidRDefault="005B5AE2">
      <w:pPr>
        <w:rPr>
          <w:sz w:val="32"/>
          <w:szCs w:val="32"/>
        </w:rPr>
      </w:pPr>
      <w:r>
        <w:rPr>
          <w:sz w:val="32"/>
          <w:szCs w:val="32"/>
        </w:rPr>
        <w:t>In research teams, different people</w:t>
      </w:r>
      <w:r w:rsidR="00746567">
        <w:rPr>
          <w:sz w:val="32"/>
          <w:szCs w:val="32"/>
        </w:rPr>
        <w:t xml:space="preserve"> tend to have comparative advantages</w:t>
      </w:r>
      <w:r>
        <w:rPr>
          <w:sz w:val="32"/>
          <w:szCs w:val="32"/>
        </w:rPr>
        <w:t xml:space="preserve"> in the different purposes</w:t>
      </w:r>
      <w:r w:rsidR="00746567">
        <w:rPr>
          <w:sz w:val="32"/>
          <w:szCs w:val="32"/>
        </w:rPr>
        <w:t xml:space="preserve">, but we need to do all kinds at some point.  </w:t>
      </w:r>
      <w:r w:rsidR="003C33A7">
        <w:rPr>
          <w:sz w:val="32"/>
          <w:szCs w:val="32"/>
        </w:rPr>
        <w:br w:type="page"/>
      </w:r>
    </w:p>
    <w:p w14:paraId="6813B8BF" w14:textId="704C7A6F" w:rsidR="005B5AE2" w:rsidRPr="003D09DD" w:rsidRDefault="003D09DD" w:rsidP="003D09DD">
      <w:pPr>
        <w:rPr>
          <w:sz w:val="32"/>
          <w:szCs w:val="32"/>
        </w:rPr>
      </w:pPr>
      <w:r>
        <w:rPr>
          <w:sz w:val="32"/>
          <w:szCs w:val="32"/>
        </w:rPr>
        <w:lastRenderedPageBreak/>
        <w:t>Kinds of e</w:t>
      </w:r>
      <w:r w:rsidR="005B5AE2" w:rsidRPr="003D09DD">
        <w:rPr>
          <w:sz w:val="32"/>
          <w:szCs w:val="32"/>
        </w:rPr>
        <w:t>xpl</w:t>
      </w:r>
      <w:r>
        <w:rPr>
          <w:sz w:val="32"/>
          <w:szCs w:val="32"/>
        </w:rPr>
        <w:t>a</w:t>
      </w:r>
      <w:r w:rsidR="005B5AE2" w:rsidRPr="003D09DD">
        <w:rPr>
          <w:sz w:val="32"/>
          <w:szCs w:val="32"/>
        </w:rPr>
        <w:t>nations.</w:t>
      </w:r>
    </w:p>
    <w:p w14:paraId="6CEC1EE0" w14:textId="1E623769" w:rsidR="003D09DD" w:rsidRPr="003D09DD" w:rsidRDefault="00960168" w:rsidP="003D09DD">
      <w:pPr>
        <w:rPr>
          <w:sz w:val="32"/>
          <w:szCs w:val="32"/>
        </w:rPr>
      </w:pPr>
      <w:r w:rsidRPr="003D09DD">
        <w:rPr>
          <w:b/>
          <w:bCs/>
          <w:sz w:val="32"/>
          <w:szCs w:val="32"/>
        </w:rPr>
        <w:t>Ideographic</w:t>
      </w:r>
      <w:r w:rsidRPr="003D09DD">
        <w:rPr>
          <w:sz w:val="32"/>
          <w:szCs w:val="32"/>
        </w:rPr>
        <w:t xml:space="preserve"> explanations.  The full listing of all the individual influences that le</w:t>
      </w:r>
      <w:r w:rsidR="002D23EC" w:rsidRPr="003D09DD">
        <w:rPr>
          <w:sz w:val="32"/>
          <w:szCs w:val="32"/>
        </w:rPr>
        <w:t>a</w:t>
      </w:r>
      <w:r w:rsidR="005B5AE2" w:rsidRPr="003D09DD">
        <w:rPr>
          <w:sz w:val="32"/>
          <w:szCs w:val="32"/>
        </w:rPr>
        <w:t>d to one specific unique</w:t>
      </w:r>
      <w:r w:rsidRPr="003D09DD">
        <w:rPr>
          <w:sz w:val="32"/>
          <w:szCs w:val="32"/>
        </w:rPr>
        <w:t xml:space="preserve"> outcome.  Explain by exhaustive listing the multiple reasons a given unique outcome was realized. Fully explaining the single case</w:t>
      </w:r>
      <w:r w:rsidR="002D23EC" w:rsidRPr="003D09DD">
        <w:rPr>
          <w:sz w:val="32"/>
          <w:szCs w:val="32"/>
        </w:rPr>
        <w:t xml:space="preserve"> / event</w:t>
      </w:r>
      <w:r w:rsidRPr="003D09DD">
        <w:rPr>
          <w:sz w:val="32"/>
          <w:szCs w:val="32"/>
        </w:rPr>
        <w:t xml:space="preserve"> in question.</w:t>
      </w:r>
    </w:p>
    <w:p w14:paraId="187D1093" w14:textId="0217AB45" w:rsidR="003D09DD" w:rsidRDefault="002D23EC" w:rsidP="003D09DD">
      <w:pPr>
        <w:pStyle w:val="ListParagraph"/>
        <w:numPr>
          <w:ilvl w:val="0"/>
          <w:numId w:val="8"/>
        </w:numPr>
        <w:rPr>
          <w:sz w:val="32"/>
          <w:szCs w:val="32"/>
        </w:rPr>
      </w:pPr>
      <w:r>
        <w:rPr>
          <w:sz w:val="32"/>
          <w:szCs w:val="32"/>
        </w:rPr>
        <w:t xml:space="preserve">What are all the factors that led to the </w:t>
      </w:r>
      <w:r w:rsidR="003D09DD">
        <w:rPr>
          <w:sz w:val="32"/>
          <w:szCs w:val="32"/>
        </w:rPr>
        <w:t xml:space="preserve">demise of the </w:t>
      </w:r>
      <w:r>
        <w:rPr>
          <w:sz w:val="32"/>
          <w:szCs w:val="32"/>
        </w:rPr>
        <w:t xml:space="preserve">Iranian nuclear arms deal?  </w:t>
      </w:r>
    </w:p>
    <w:p w14:paraId="349A3441" w14:textId="3DC293C9" w:rsidR="00960168" w:rsidRPr="003D09DD" w:rsidRDefault="002D23EC" w:rsidP="003D09DD">
      <w:pPr>
        <w:pStyle w:val="ListParagraph"/>
        <w:numPr>
          <w:ilvl w:val="0"/>
          <w:numId w:val="8"/>
        </w:numPr>
        <w:rPr>
          <w:sz w:val="32"/>
          <w:szCs w:val="32"/>
        </w:rPr>
      </w:pPr>
      <w:r>
        <w:rPr>
          <w:sz w:val="32"/>
          <w:szCs w:val="32"/>
        </w:rPr>
        <w:t xml:space="preserve">What are all the factors that explain the Brexit vote?  </w:t>
      </w:r>
    </w:p>
    <w:p w14:paraId="04244E01" w14:textId="77777777" w:rsidR="003D09DD" w:rsidRDefault="00960168" w:rsidP="003D09DD">
      <w:pPr>
        <w:rPr>
          <w:sz w:val="32"/>
          <w:szCs w:val="32"/>
        </w:rPr>
      </w:pPr>
      <w:r w:rsidRPr="003D09DD">
        <w:rPr>
          <w:b/>
          <w:bCs/>
          <w:sz w:val="32"/>
          <w:szCs w:val="32"/>
        </w:rPr>
        <w:t>Nomothetic</w:t>
      </w:r>
      <w:r w:rsidRPr="003D09DD">
        <w:rPr>
          <w:sz w:val="32"/>
          <w:szCs w:val="32"/>
        </w:rPr>
        <w:t xml:space="preserve"> </w:t>
      </w:r>
      <w:r w:rsidR="003D09DD">
        <w:rPr>
          <w:sz w:val="32"/>
          <w:szCs w:val="32"/>
        </w:rPr>
        <w:t>explanations.</w:t>
      </w:r>
      <w:r w:rsidRPr="003D09DD">
        <w:rPr>
          <w:sz w:val="32"/>
          <w:szCs w:val="32"/>
        </w:rPr>
        <w:t xml:space="preserve"> </w:t>
      </w:r>
      <w:r w:rsidR="003D09DD">
        <w:rPr>
          <w:sz w:val="32"/>
          <w:szCs w:val="32"/>
        </w:rPr>
        <w:t>I</w:t>
      </w:r>
      <w:r w:rsidRPr="003D09DD">
        <w:rPr>
          <w:sz w:val="32"/>
          <w:szCs w:val="32"/>
        </w:rPr>
        <w:t>dentify a few ca</w:t>
      </w:r>
      <w:r w:rsidR="00363B52" w:rsidRPr="003D09DD">
        <w:rPr>
          <w:sz w:val="32"/>
          <w:szCs w:val="32"/>
        </w:rPr>
        <w:t>us</w:t>
      </w:r>
      <w:r w:rsidRPr="003D09DD">
        <w:rPr>
          <w:sz w:val="32"/>
          <w:szCs w:val="32"/>
        </w:rPr>
        <w:t xml:space="preserve">al factors that lead to general classes of outcomes.  A general explanation of what leads to a class of conditions and outcomes.  </w:t>
      </w:r>
    </w:p>
    <w:p w14:paraId="3B7BD067" w14:textId="4692ADDA" w:rsidR="003D09DD" w:rsidRPr="003D09DD" w:rsidRDefault="002D23EC" w:rsidP="003D09DD">
      <w:pPr>
        <w:pStyle w:val="ListParagraph"/>
        <w:numPr>
          <w:ilvl w:val="0"/>
          <w:numId w:val="10"/>
        </w:numPr>
        <w:rPr>
          <w:sz w:val="32"/>
          <w:szCs w:val="32"/>
        </w:rPr>
      </w:pPr>
      <w:r w:rsidRPr="003D09DD">
        <w:rPr>
          <w:sz w:val="32"/>
          <w:szCs w:val="32"/>
        </w:rPr>
        <w:t xml:space="preserve">What variables lead to success or failure </w:t>
      </w:r>
      <w:r w:rsidR="003D09DD" w:rsidRPr="003D09DD">
        <w:rPr>
          <w:sz w:val="32"/>
          <w:szCs w:val="32"/>
        </w:rPr>
        <w:t>when analyzing a</w:t>
      </w:r>
      <w:r w:rsidRPr="003D09DD">
        <w:rPr>
          <w:sz w:val="32"/>
          <w:szCs w:val="32"/>
        </w:rPr>
        <w:t xml:space="preserve"> sample of 30 nuclear arms deals over time? </w:t>
      </w:r>
    </w:p>
    <w:p w14:paraId="72899B33" w14:textId="1BA8D34F" w:rsidR="003D09DD" w:rsidRPr="003D09DD" w:rsidRDefault="002D23EC" w:rsidP="003D09DD">
      <w:pPr>
        <w:pStyle w:val="ListParagraph"/>
        <w:numPr>
          <w:ilvl w:val="0"/>
          <w:numId w:val="9"/>
        </w:numPr>
        <w:rPr>
          <w:sz w:val="32"/>
          <w:szCs w:val="32"/>
        </w:rPr>
      </w:pPr>
      <w:r w:rsidRPr="003D09DD">
        <w:rPr>
          <w:sz w:val="32"/>
          <w:szCs w:val="32"/>
        </w:rPr>
        <w:t xml:space="preserve">What economic, political, and historical factors have influenced referendum votes on political and economic integration in the post war era?  </w:t>
      </w:r>
    </w:p>
    <w:p w14:paraId="1AD36B1F" w14:textId="17F6CFAB" w:rsidR="00960168" w:rsidRPr="003D09DD" w:rsidRDefault="001F30EF" w:rsidP="003D09DD">
      <w:pPr>
        <w:pStyle w:val="ListParagraph"/>
        <w:numPr>
          <w:ilvl w:val="0"/>
          <w:numId w:val="9"/>
        </w:numPr>
        <w:rPr>
          <w:sz w:val="32"/>
          <w:szCs w:val="32"/>
        </w:rPr>
      </w:pPr>
      <w:r w:rsidRPr="003D09DD">
        <w:rPr>
          <w:sz w:val="32"/>
          <w:szCs w:val="32"/>
        </w:rPr>
        <w:t>What are the most important variab</w:t>
      </w:r>
      <w:r w:rsidR="005B5AE2" w:rsidRPr="003D09DD">
        <w:rPr>
          <w:sz w:val="32"/>
          <w:szCs w:val="32"/>
        </w:rPr>
        <w:t>les in the characteristics of</w:t>
      </w:r>
      <w:r w:rsidRPr="003D09DD">
        <w:rPr>
          <w:sz w:val="32"/>
          <w:szCs w:val="32"/>
        </w:rPr>
        <w:t xml:space="preserve"> students in Maxwell that predict they will be enrolled in this class?</w:t>
      </w:r>
    </w:p>
    <w:p w14:paraId="3BC13F02" w14:textId="77777777" w:rsidR="00960168" w:rsidRPr="00D77E9B" w:rsidRDefault="00960168" w:rsidP="00960168">
      <w:pPr>
        <w:pStyle w:val="ListParagraph"/>
        <w:rPr>
          <w:sz w:val="32"/>
          <w:szCs w:val="32"/>
        </w:rPr>
      </w:pPr>
    </w:p>
    <w:p w14:paraId="7F9AF2C9" w14:textId="77777777" w:rsidR="005B5AE2" w:rsidRDefault="005B5AE2">
      <w:pPr>
        <w:rPr>
          <w:sz w:val="32"/>
          <w:szCs w:val="32"/>
        </w:rPr>
      </w:pPr>
      <w:r>
        <w:rPr>
          <w:sz w:val="32"/>
          <w:szCs w:val="32"/>
        </w:rPr>
        <w:br w:type="page"/>
      </w:r>
    </w:p>
    <w:p w14:paraId="761EDAB4" w14:textId="77777777" w:rsidR="003D09DD" w:rsidRDefault="003D09DD" w:rsidP="00960168">
      <w:pPr>
        <w:pStyle w:val="ListParagraph"/>
        <w:rPr>
          <w:sz w:val="32"/>
          <w:szCs w:val="32"/>
        </w:rPr>
      </w:pPr>
      <w:r>
        <w:rPr>
          <w:sz w:val="32"/>
          <w:szCs w:val="32"/>
        </w:rPr>
        <w:lastRenderedPageBreak/>
        <w:t xml:space="preserve">Two analytical approaches in social science. </w:t>
      </w:r>
    </w:p>
    <w:p w14:paraId="12ECB66B" w14:textId="77777777" w:rsidR="003D09DD" w:rsidRDefault="003D09DD" w:rsidP="00960168">
      <w:pPr>
        <w:pStyle w:val="ListParagraph"/>
        <w:rPr>
          <w:sz w:val="32"/>
          <w:szCs w:val="32"/>
        </w:rPr>
      </w:pPr>
    </w:p>
    <w:p w14:paraId="69A7DEBC" w14:textId="77777777" w:rsidR="00D75158" w:rsidRDefault="00960168" w:rsidP="00960168">
      <w:pPr>
        <w:pStyle w:val="ListParagraph"/>
        <w:rPr>
          <w:sz w:val="32"/>
          <w:szCs w:val="32"/>
        </w:rPr>
      </w:pPr>
      <w:r w:rsidRPr="003D09DD">
        <w:rPr>
          <w:b/>
          <w:bCs/>
          <w:sz w:val="32"/>
          <w:szCs w:val="32"/>
        </w:rPr>
        <w:t>Induction</w:t>
      </w:r>
      <w:r w:rsidR="003D09DD">
        <w:rPr>
          <w:sz w:val="32"/>
          <w:szCs w:val="32"/>
        </w:rPr>
        <w:t xml:space="preserve">.  </w:t>
      </w:r>
    </w:p>
    <w:p w14:paraId="7660F8A9" w14:textId="62581EF1" w:rsidR="001F30EF" w:rsidRDefault="003D09DD" w:rsidP="00D75158">
      <w:pPr>
        <w:pStyle w:val="ListParagraph"/>
        <w:numPr>
          <w:ilvl w:val="0"/>
          <w:numId w:val="15"/>
        </w:numPr>
        <w:rPr>
          <w:sz w:val="32"/>
          <w:szCs w:val="32"/>
        </w:rPr>
      </w:pPr>
      <w:r>
        <w:rPr>
          <w:sz w:val="32"/>
          <w:szCs w:val="32"/>
        </w:rPr>
        <w:t>M</w:t>
      </w:r>
      <w:r w:rsidR="00960168" w:rsidRPr="00D77E9B">
        <w:rPr>
          <w:sz w:val="32"/>
          <w:szCs w:val="32"/>
        </w:rPr>
        <w:t xml:space="preserve">oving from the </w:t>
      </w:r>
      <w:proofErr w:type="gramStart"/>
      <w:r w:rsidR="00960168" w:rsidRPr="00D77E9B">
        <w:rPr>
          <w:sz w:val="32"/>
          <w:szCs w:val="32"/>
        </w:rPr>
        <w:t xml:space="preserve">particular </w:t>
      </w:r>
      <w:r>
        <w:rPr>
          <w:sz w:val="32"/>
          <w:szCs w:val="32"/>
        </w:rPr>
        <w:t>details</w:t>
      </w:r>
      <w:proofErr w:type="gramEnd"/>
      <w:r>
        <w:rPr>
          <w:sz w:val="32"/>
          <w:szCs w:val="32"/>
        </w:rPr>
        <w:t xml:space="preserve"> in the observations </w:t>
      </w:r>
      <w:r w:rsidR="00960168" w:rsidRPr="00D77E9B">
        <w:rPr>
          <w:sz w:val="32"/>
          <w:szCs w:val="32"/>
        </w:rPr>
        <w:t>to the general</w:t>
      </w:r>
      <w:r>
        <w:rPr>
          <w:sz w:val="32"/>
          <w:szCs w:val="32"/>
        </w:rPr>
        <w:t xml:space="preserve"> interpretation and theory formation</w:t>
      </w:r>
      <w:r w:rsidR="00960168" w:rsidRPr="00D77E9B">
        <w:rPr>
          <w:sz w:val="32"/>
          <w:szCs w:val="32"/>
        </w:rPr>
        <w:t xml:space="preserve">.  </w:t>
      </w:r>
    </w:p>
    <w:p w14:paraId="01305E1D" w14:textId="77777777" w:rsidR="001F30EF" w:rsidRDefault="002F3041" w:rsidP="00D75158">
      <w:pPr>
        <w:pStyle w:val="ListParagraph"/>
        <w:numPr>
          <w:ilvl w:val="0"/>
          <w:numId w:val="15"/>
        </w:numPr>
        <w:rPr>
          <w:sz w:val="32"/>
          <w:szCs w:val="32"/>
        </w:rPr>
      </w:pPr>
      <w:r w:rsidRPr="00D77E9B">
        <w:rPr>
          <w:sz w:val="32"/>
          <w:szCs w:val="32"/>
        </w:rPr>
        <w:t xml:space="preserve">Take observations of individual cases and make statements about general patterns.  </w:t>
      </w:r>
    </w:p>
    <w:p w14:paraId="3307F4D3" w14:textId="16781ED5" w:rsidR="00D75158" w:rsidRDefault="002F3041" w:rsidP="00D75158">
      <w:pPr>
        <w:pStyle w:val="ListParagraph"/>
        <w:numPr>
          <w:ilvl w:val="0"/>
          <w:numId w:val="15"/>
        </w:numPr>
        <w:rPr>
          <w:sz w:val="32"/>
          <w:szCs w:val="32"/>
        </w:rPr>
      </w:pPr>
      <w:r w:rsidRPr="00D77E9B">
        <w:rPr>
          <w:sz w:val="32"/>
          <w:szCs w:val="32"/>
        </w:rPr>
        <w:t>B</w:t>
      </w:r>
      <w:r w:rsidRPr="001F30EF">
        <w:rPr>
          <w:sz w:val="32"/>
          <w:szCs w:val="32"/>
        </w:rPr>
        <w:t xml:space="preserve">egins with </w:t>
      </w:r>
      <w:r w:rsidR="00905A84">
        <w:rPr>
          <w:sz w:val="32"/>
          <w:szCs w:val="32"/>
        </w:rPr>
        <w:t>“</w:t>
      </w:r>
      <w:r w:rsidRPr="001F30EF">
        <w:rPr>
          <w:sz w:val="32"/>
          <w:szCs w:val="32"/>
        </w:rPr>
        <w:t>whether</w:t>
      </w:r>
      <w:r w:rsidR="00905A84">
        <w:rPr>
          <w:sz w:val="32"/>
          <w:szCs w:val="32"/>
        </w:rPr>
        <w:t>”</w:t>
      </w:r>
      <w:r w:rsidRPr="001F30EF">
        <w:rPr>
          <w:sz w:val="32"/>
          <w:szCs w:val="32"/>
        </w:rPr>
        <w:t xml:space="preserve"> </w:t>
      </w:r>
      <w:r w:rsidR="001F30EF" w:rsidRPr="001F30EF">
        <w:rPr>
          <w:sz w:val="32"/>
          <w:szCs w:val="32"/>
        </w:rPr>
        <w:t xml:space="preserve">(I wonder whether this factor matters for that outcome) </w:t>
      </w:r>
      <w:r w:rsidRPr="001F30EF">
        <w:rPr>
          <w:sz w:val="32"/>
          <w:szCs w:val="32"/>
        </w:rPr>
        <w:t xml:space="preserve">and moves to </w:t>
      </w:r>
      <w:r w:rsidR="00905A84">
        <w:rPr>
          <w:sz w:val="32"/>
          <w:szCs w:val="32"/>
        </w:rPr>
        <w:t>“</w:t>
      </w:r>
      <w:r w:rsidRPr="001F30EF">
        <w:rPr>
          <w:sz w:val="32"/>
          <w:szCs w:val="32"/>
        </w:rPr>
        <w:t>why</w:t>
      </w:r>
      <w:r w:rsidR="00905A84">
        <w:rPr>
          <w:sz w:val="32"/>
          <w:szCs w:val="32"/>
        </w:rPr>
        <w:t>”</w:t>
      </w:r>
      <w:r w:rsidR="001F30EF" w:rsidRPr="001F30EF">
        <w:rPr>
          <w:sz w:val="32"/>
          <w:szCs w:val="32"/>
        </w:rPr>
        <w:t xml:space="preserve"> (</w:t>
      </w:r>
      <w:r w:rsidR="00905A84">
        <w:rPr>
          <w:sz w:val="32"/>
          <w:szCs w:val="32"/>
        </w:rPr>
        <w:t>h</w:t>
      </w:r>
      <w:r w:rsidR="001F30EF" w:rsidRPr="001F30EF">
        <w:rPr>
          <w:sz w:val="32"/>
          <w:szCs w:val="32"/>
        </w:rPr>
        <w:t>mm, it seems to matter, I am going to try to explain why it matters)</w:t>
      </w:r>
      <w:r w:rsidRPr="001F30EF">
        <w:rPr>
          <w:sz w:val="32"/>
          <w:szCs w:val="32"/>
        </w:rPr>
        <w:t xml:space="preserve">. </w:t>
      </w:r>
    </w:p>
    <w:p w14:paraId="3EF0688E" w14:textId="14198B76" w:rsidR="002F3041" w:rsidRPr="003D09DD" w:rsidRDefault="003D09DD" w:rsidP="00D75158">
      <w:pPr>
        <w:pStyle w:val="ListParagraph"/>
        <w:numPr>
          <w:ilvl w:val="0"/>
          <w:numId w:val="15"/>
        </w:numPr>
        <w:rPr>
          <w:sz w:val="32"/>
          <w:szCs w:val="32"/>
        </w:rPr>
      </w:pPr>
      <w:r>
        <w:rPr>
          <w:sz w:val="32"/>
          <w:szCs w:val="32"/>
        </w:rPr>
        <w:t>The observations come first, and the theory is generated from the information in the observations.</w:t>
      </w:r>
    </w:p>
    <w:p w14:paraId="27E7EE72" w14:textId="77777777" w:rsidR="002F3041" w:rsidRPr="00D77E9B" w:rsidRDefault="002F3041" w:rsidP="00960168">
      <w:pPr>
        <w:pStyle w:val="ListParagraph"/>
        <w:rPr>
          <w:sz w:val="32"/>
          <w:szCs w:val="32"/>
        </w:rPr>
      </w:pPr>
    </w:p>
    <w:p w14:paraId="0A2E4714" w14:textId="77777777" w:rsidR="00905A84" w:rsidRPr="00905A84" w:rsidRDefault="002F3041" w:rsidP="003D09DD">
      <w:pPr>
        <w:pStyle w:val="ListParagraph"/>
        <w:rPr>
          <w:b/>
          <w:bCs/>
          <w:sz w:val="32"/>
          <w:szCs w:val="32"/>
        </w:rPr>
      </w:pPr>
      <w:r w:rsidRPr="00905A84">
        <w:rPr>
          <w:b/>
          <w:bCs/>
          <w:sz w:val="32"/>
          <w:szCs w:val="32"/>
        </w:rPr>
        <w:t xml:space="preserve">Deduction.  </w:t>
      </w:r>
    </w:p>
    <w:p w14:paraId="18062A85" w14:textId="77777777" w:rsidR="00905A84" w:rsidRDefault="002F3041" w:rsidP="00905A84">
      <w:pPr>
        <w:pStyle w:val="ListParagraph"/>
        <w:numPr>
          <w:ilvl w:val="0"/>
          <w:numId w:val="16"/>
        </w:numPr>
        <w:rPr>
          <w:sz w:val="32"/>
          <w:szCs w:val="32"/>
        </w:rPr>
      </w:pPr>
      <w:r w:rsidRPr="00D77E9B">
        <w:rPr>
          <w:sz w:val="32"/>
          <w:szCs w:val="32"/>
        </w:rPr>
        <w:t xml:space="preserve">Moving from the general to the specific.  </w:t>
      </w:r>
    </w:p>
    <w:p w14:paraId="62B63F1F" w14:textId="77777777" w:rsidR="00AF63FF" w:rsidRDefault="002F3041" w:rsidP="00905A84">
      <w:pPr>
        <w:pStyle w:val="ListParagraph"/>
        <w:numPr>
          <w:ilvl w:val="0"/>
          <w:numId w:val="16"/>
        </w:numPr>
        <w:rPr>
          <w:sz w:val="32"/>
          <w:szCs w:val="32"/>
        </w:rPr>
      </w:pPr>
      <w:r w:rsidRPr="00D77E9B">
        <w:rPr>
          <w:sz w:val="32"/>
          <w:szCs w:val="32"/>
        </w:rPr>
        <w:t xml:space="preserve">Begins with </w:t>
      </w:r>
      <w:r w:rsidR="00905A84">
        <w:rPr>
          <w:sz w:val="32"/>
          <w:szCs w:val="32"/>
        </w:rPr>
        <w:t>“</w:t>
      </w:r>
      <w:r w:rsidRPr="00D77E9B">
        <w:rPr>
          <w:sz w:val="32"/>
          <w:szCs w:val="32"/>
        </w:rPr>
        <w:t>why</w:t>
      </w:r>
      <w:r w:rsidR="00905A84">
        <w:rPr>
          <w:sz w:val="32"/>
          <w:szCs w:val="32"/>
        </w:rPr>
        <w:t>”</w:t>
      </w:r>
      <w:r w:rsidRPr="00D77E9B">
        <w:rPr>
          <w:sz w:val="32"/>
          <w:szCs w:val="32"/>
        </w:rPr>
        <w:t xml:space="preserve"> </w:t>
      </w:r>
      <w:r w:rsidR="00905A84">
        <w:rPr>
          <w:sz w:val="32"/>
          <w:szCs w:val="32"/>
        </w:rPr>
        <w:t xml:space="preserve">(according to theory, this should influence the outcome of interest) </w:t>
      </w:r>
      <w:r w:rsidRPr="00D77E9B">
        <w:rPr>
          <w:sz w:val="32"/>
          <w:szCs w:val="32"/>
        </w:rPr>
        <w:t xml:space="preserve">and moves to </w:t>
      </w:r>
      <w:r w:rsidR="00905A84">
        <w:rPr>
          <w:sz w:val="32"/>
          <w:szCs w:val="32"/>
        </w:rPr>
        <w:t>“</w:t>
      </w:r>
      <w:r w:rsidRPr="00D77E9B">
        <w:rPr>
          <w:sz w:val="32"/>
          <w:szCs w:val="32"/>
        </w:rPr>
        <w:t>whether</w:t>
      </w:r>
      <w:r w:rsidR="00905A84">
        <w:rPr>
          <w:sz w:val="32"/>
          <w:szCs w:val="32"/>
        </w:rPr>
        <w:t>” (based on the theory and the data I gathered, do the empirical results support or not support the hypothesis</w:t>
      </w:r>
      <w:r w:rsidR="00AF63FF">
        <w:rPr>
          <w:sz w:val="32"/>
          <w:szCs w:val="32"/>
        </w:rPr>
        <w:t xml:space="preserve"> in this case</w:t>
      </w:r>
      <w:r w:rsidR="00905A84">
        <w:rPr>
          <w:sz w:val="32"/>
          <w:szCs w:val="32"/>
        </w:rPr>
        <w:t>?)</w:t>
      </w:r>
      <w:r w:rsidRPr="00D77E9B">
        <w:rPr>
          <w:sz w:val="32"/>
          <w:szCs w:val="32"/>
        </w:rPr>
        <w:t xml:space="preserve">.  </w:t>
      </w:r>
    </w:p>
    <w:p w14:paraId="6756DF23" w14:textId="1F2ED536" w:rsidR="003D09DD" w:rsidRDefault="003D09DD" w:rsidP="00905A84">
      <w:pPr>
        <w:pStyle w:val="ListParagraph"/>
        <w:numPr>
          <w:ilvl w:val="0"/>
          <w:numId w:val="16"/>
        </w:numPr>
        <w:rPr>
          <w:sz w:val="32"/>
          <w:szCs w:val="32"/>
        </w:rPr>
      </w:pPr>
      <w:r>
        <w:rPr>
          <w:sz w:val="32"/>
          <w:szCs w:val="32"/>
        </w:rPr>
        <w:t xml:space="preserve">We begin by formulating </w:t>
      </w:r>
      <w:proofErr w:type="gramStart"/>
      <w:r>
        <w:rPr>
          <w:sz w:val="32"/>
          <w:szCs w:val="32"/>
        </w:rPr>
        <w:t>the hypotheses</w:t>
      </w:r>
      <w:proofErr w:type="gramEnd"/>
      <w:r>
        <w:rPr>
          <w:sz w:val="32"/>
          <w:szCs w:val="32"/>
        </w:rPr>
        <w:t xml:space="preserve"> based on theory and then collect and analyze data to see if the hypotheses are supported or not by the evidence.  </w:t>
      </w:r>
    </w:p>
    <w:p w14:paraId="5BCD1968" w14:textId="06D655C9" w:rsidR="002F3041" w:rsidRPr="003D09DD" w:rsidRDefault="002F3041" w:rsidP="003D09DD">
      <w:pPr>
        <w:pStyle w:val="ListParagraph"/>
        <w:rPr>
          <w:sz w:val="32"/>
          <w:szCs w:val="32"/>
        </w:rPr>
      </w:pPr>
      <w:r w:rsidRPr="003D09DD">
        <w:rPr>
          <w:sz w:val="32"/>
          <w:szCs w:val="32"/>
        </w:rPr>
        <w:t>Figure 1-3</w:t>
      </w:r>
      <w:r w:rsidR="003D09DD">
        <w:rPr>
          <w:sz w:val="32"/>
          <w:szCs w:val="32"/>
        </w:rPr>
        <w:t xml:space="preserve"> from the textbook</w:t>
      </w:r>
      <w:r w:rsidRPr="003D09DD">
        <w:rPr>
          <w:sz w:val="32"/>
          <w:szCs w:val="32"/>
        </w:rPr>
        <w:t>.</w:t>
      </w:r>
    </w:p>
    <w:p w14:paraId="66549DA5" w14:textId="77777777" w:rsidR="00EE76A3" w:rsidRPr="00BB475D" w:rsidRDefault="001F30EF" w:rsidP="00BB475D">
      <w:pPr>
        <w:pStyle w:val="ListParagraph"/>
        <w:rPr>
          <w:sz w:val="32"/>
          <w:szCs w:val="32"/>
        </w:rPr>
      </w:pPr>
      <w:r w:rsidRPr="001F30EF">
        <w:rPr>
          <w:noProof/>
          <w:sz w:val="32"/>
          <w:szCs w:val="32"/>
        </w:rPr>
        <w:lastRenderedPageBreak/>
        <w:drawing>
          <wp:inline distT="0" distB="0" distL="0" distR="0" wp14:anchorId="4E021682" wp14:editId="59631AA1">
            <wp:extent cx="4483100" cy="498122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05937" cy="5006595"/>
                    </a:xfrm>
                    <a:prstGeom prst="rect">
                      <a:avLst/>
                    </a:prstGeom>
                    <a:noFill/>
                    <a:ln>
                      <a:noFill/>
                    </a:ln>
                  </pic:spPr>
                </pic:pic>
              </a:graphicData>
            </a:graphic>
          </wp:inline>
        </w:drawing>
      </w:r>
    </w:p>
    <w:p w14:paraId="012A703F" w14:textId="77777777" w:rsidR="008A79E9" w:rsidRDefault="008A79E9">
      <w:pPr>
        <w:rPr>
          <w:rFonts w:ascii="Times New Roman" w:hAnsi="Times New Roman" w:cs="Times New Roman"/>
          <w:bCs/>
          <w:sz w:val="24"/>
          <w:szCs w:val="24"/>
        </w:rPr>
      </w:pPr>
      <w:r>
        <w:rPr>
          <w:rFonts w:ascii="Times New Roman" w:hAnsi="Times New Roman" w:cs="Times New Roman"/>
          <w:bCs/>
          <w:sz w:val="24"/>
          <w:szCs w:val="24"/>
        </w:rPr>
        <w:br w:type="page"/>
      </w:r>
    </w:p>
    <w:p w14:paraId="5B027D20" w14:textId="23B8BCA9" w:rsidR="003D09DD" w:rsidRPr="003D09DD" w:rsidRDefault="003D09DD" w:rsidP="005F5B3A">
      <w:pPr>
        <w:spacing w:line="240" w:lineRule="auto"/>
        <w:rPr>
          <w:rFonts w:ascii="Times New Roman" w:hAnsi="Times New Roman" w:cs="Times New Roman"/>
          <w:bCs/>
          <w:sz w:val="24"/>
          <w:szCs w:val="24"/>
        </w:rPr>
      </w:pPr>
      <w:r>
        <w:rPr>
          <w:rFonts w:ascii="Times New Roman" w:hAnsi="Times New Roman" w:cs="Times New Roman"/>
          <w:bCs/>
          <w:sz w:val="24"/>
          <w:szCs w:val="24"/>
        </w:rPr>
        <w:lastRenderedPageBreak/>
        <w:t>Induction</w:t>
      </w:r>
      <w:proofErr w:type="gramStart"/>
      <w:r>
        <w:rPr>
          <w:rFonts w:ascii="Times New Roman" w:hAnsi="Times New Roman" w:cs="Times New Roman"/>
          <w:bCs/>
          <w:sz w:val="24"/>
          <w:szCs w:val="24"/>
        </w:rPr>
        <w:t>:  Gather</w:t>
      </w:r>
      <w:proofErr w:type="gramEnd"/>
      <w:r>
        <w:rPr>
          <w:rFonts w:ascii="Times New Roman" w:hAnsi="Times New Roman" w:cs="Times New Roman"/>
          <w:bCs/>
          <w:sz w:val="24"/>
          <w:szCs w:val="24"/>
        </w:rPr>
        <w:t xml:space="preserve"> data to formulate a hypothesis.  </w:t>
      </w:r>
    </w:p>
    <w:p w14:paraId="01993833" w14:textId="769B449D" w:rsidR="005F5B3A" w:rsidRPr="00133488" w:rsidRDefault="005F5B3A" w:rsidP="008A79E9">
      <w:pPr>
        <w:rPr>
          <w:rFonts w:ascii="Times New Roman" w:hAnsi="Times New Roman" w:cs="Times New Roman"/>
          <w:b/>
          <w:sz w:val="24"/>
          <w:szCs w:val="24"/>
        </w:rPr>
      </w:pPr>
      <w:r w:rsidRPr="00133488">
        <w:rPr>
          <w:rFonts w:ascii="Times New Roman" w:hAnsi="Times New Roman" w:cs="Times New Roman"/>
          <w:b/>
          <w:sz w:val="24"/>
          <w:szCs w:val="24"/>
        </w:rPr>
        <w:t>Degree of involvement in community development activities (y axis) grouped by self-scored resilience on 1-5 scale (x axis)</w:t>
      </w:r>
    </w:p>
    <w:p w14:paraId="6E0DAE6D" w14:textId="77777777" w:rsidR="005F5B3A" w:rsidRDefault="005F5B3A" w:rsidP="005F5B3A">
      <w:pPr>
        <w:spacing w:after="0" w:line="480" w:lineRule="auto"/>
        <w:rPr>
          <w:rFonts w:ascii="Times New Roman" w:hAnsi="Times New Roman" w:cs="Times New Roman"/>
          <w:sz w:val="24"/>
          <w:szCs w:val="24"/>
        </w:rPr>
      </w:pPr>
      <w:r w:rsidRPr="00036EE7">
        <w:rPr>
          <w:rFonts w:ascii="Times New Roman" w:hAnsi="Times New Roman" w:cs="Times New Roman"/>
          <w:noProof/>
          <w:sz w:val="24"/>
          <w:szCs w:val="24"/>
        </w:rPr>
        <w:drawing>
          <wp:inline distT="0" distB="0" distL="0" distR="0" wp14:anchorId="749E583E" wp14:editId="286F1EAF">
            <wp:extent cx="5943600" cy="3812540"/>
            <wp:effectExtent l="0" t="0" r="0" b="1651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A4C8550" w14:textId="64D8D866" w:rsidR="00754087" w:rsidRDefault="00754087">
      <w:pPr>
        <w:rPr>
          <w:rFonts w:ascii="Times New Roman" w:hAnsi="Times New Roman" w:cs="Times New Roman"/>
          <w:sz w:val="24"/>
          <w:szCs w:val="24"/>
        </w:rPr>
      </w:pPr>
      <w:r>
        <w:rPr>
          <w:rFonts w:ascii="Times New Roman" w:hAnsi="Times New Roman" w:cs="Times New Roman"/>
          <w:sz w:val="24"/>
          <w:szCs w:val="24"/>
        </w:rPr>
        <w:br w:type="page"/>
      </w:r>
    </w:p>
    <w:p w14:paraId="6DF2ADB3" w14:textId="4ABC7C1C" w:rsidR="006F6338" w:rsidRDefault="0000584B" w:rsidP="001F05E4">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Deduction:  McPeak and Doss (2006</w:t>
      </w:r>
      <w:proofErr w:type="gramStart"/>
      <w:r>
        <w:rPr>
          <w:rFonts w:ascii="Times New Roman" w:hAnsi="Times New Roman" w:cs="Times New Roman"/>
          <w:sz w:val="24"/>
          <w:szCs w:val="24"/>
        </w:rPr>
        <w:t xml:space="preserve">) </w:t>
      </w:r>
      <w:r w:rsidR="001F05E4">
        <w:rPr>
          <w:rFonts w:ascii="Times New Roman" w:hAnsi="Times New Roman" w:cs="Times New Roman"/>
          <w:sz w:val="24"/>
          <w:szCs w:val="24"/>
        </w:rPr>
        <w:t xml:space="preserve"> American</w:t>
      </w:r>
      <w:proofErr w:type="gramEnd"/>
      <w:r w:rsidR="001F05E4">
        <w:rPr>
          <w:rFonts w:ascii="Times New Roman" w:hAnsi="Times New Roman" w:cs="Times New Roman"/>
          <w:sz w:val="24"/>
          <w:szCs w:val="24"/>
        </w:rPr>
        <w:t xml:space="preserve"> Journal of Agricultural Economics</w:t>
      </w:r>
    </w:p>
    <w:p w14:paraId="15AB85D4" w14:textId="61D0A06F" w:rsidR="001F05E4" w:rsidRPr="001F05E4" w:rsidRDefault="001F05E4" w:rsidP="001F05E4">
      <w:pPr>
        <w:spacing w:after="0" w:line="240" w:lineRule="auto"/>
        <w:rPr>
          <w:rFonts w:ascii="Times New Roman" w:hAnsi="Times New Roman" w:cs="Times New Roman"/>
          <w:b/>
          <w:bCs/>
          <w:sz w:val="24"/>
          <w:szCs w:val="24"/>
        </w:rPr>
      </w:pPr>
      <w:r w:rsidRPr="001F05E4">
        <w:rPr>
          <w:rFonts w:ascii="Times New Roman" w:hAnsi="Times New Roman" w:cs="Times New Roman"/>
          <w:b/>
          <w:bCs/>
          <w:sz w:val="24"/>
          <w:szCs w:val="24"/>
        </w:rPr>
        <w:t>ARE HOUSEHOLD PRODUCTION DECISIONS</w:t>
      </w:r>
      <w:r>
        <w:rPr>
          <w:rFonts w:ascii="Times New Roman" w:hAnsi="Times New Roman" w:cs="Times New Roman"/>
          <w:b/>
          <w:bCs/>
          <w:sz w:val="24"/>
          <w:szCs w:val="24"/>
        </w:rPr>
        <w:t xml:space="preserve"> </w:t>
      </w:r>
      <w:r w:rsidRPr="001F05E4">
        <w:rPr>
          <w:rFonts w:ascii="Times New Roman" w:hAnsi="Times New Roman" w:cs="Times New Roman"/>
          <w:b/>
          <w:bCs/>
          <w:sz w:val="24"/>
          <w:szCs w:val="24"/>
        </w:rPr>
        <w:t>COOPERATIVE? EVIDENCE ON PASTORALMIGRATION</w:t>
      </w:r>
      <w:r>
        <w:rPr>
          <w:rFonts w:ascii="Times New Roman" w:hAnsi="Times New Roman" w:cs="Times New Roman"/>
          <w:b/>
          <w:bCs/>
          <w:sz w:val="24"/>
          <w:szCs w:val="24"/>
        </w:rPr>
        <w:t xml:space="preserve"> </w:t>
      </w:r>
      <w:r w:rsidRPr="001F05E4">
        <w:rPr>
          <w:rFonts w:ascii="Times New Roman" w:hAnsi="Times New Roman" w:cs="Times New Roman"/>
          <w:b/>
          <w:bCs/>
          <w:sz w:val="24"/>
          <w:szCs w:val="24"/>
        </w:rPr>
        <w:t>AND MILK SALES FROM NORTHERN KENYA</w:t>
      </w:r>
    </w:p>
    <w:p w14:paraId="01D6CC84" w14:textId="11FE9468" w:rsidR="003D09DD" w:rsidRDefault="0072707B">
      <w:pPr>
        <w:rPr>
          <w:sz w:val="32"/>
          <w:szCs w:val="32"/>
        </w:rPr>
      </w:pPr>
      <w:r w:rsidRPr="0072707B">
        <w:rPr>
          <w:sz w:val="32"/>
          <w:szCs w:val="32"/>
        </w:rPr>
        <w:drawing>
          <wp:inline distT="0" distB="0" distL="0" distR="0" wp14:anchorId="711787DC" wp14:editId="46A5E1EB">
            <wp:extent cx="3575050" cy="3149600"/>
            <wp:effectExtent l="0" t="0" r="0" b="0"/>
            <wp:docPr id="312910179" name="Picture 1" descr="A white paper with black text and numb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2910179" name="Picture 1" descr="A white paper with black text and numbers"/>
                    <pic:cNvPicPr/>
                  </pic:nvPicPr>
                  <pic:blipFill>
                    <a:blip r:embed="rId10"/>
                    <a:stretch>
                      <a:fillRect/>
                    </a:stretch>
                  </pic:blipFill>
                  <pic:spPr>
                    <a:xfrm>
                      <a:off x="0" y="0"/>
                      <a:ext cx="3575560" cy="3150049"/>
                    </a:xfrm>
                    <a:prstGeom prst="rect">
                      <a:avLst/>
                    </a:prstGeom>
                  </pic:spPr>
                </pic:pic>
              </a:graphicData>
            </a:graphic>
          </wp:inline>
        </w:drawing>
      </w:r>
    </w:p>
    <w:p w14:paraId="10C11CEB" w14:textId="4A623A5C" w:rsidR="006F6338" w:rsidRDefault="006F6338">
      <w:pPr>
        <w:rPr>
          <w:sz w:val="32"/>
          <w:szCs w:val="32"/>
        </w:rPr>
      </w:pPr>
      <w:r w:rsidRPr="006F6338">
        <w:rPr>
          <w:sz w:val="32"/>
          <w:szCs w:val="32"/>
        </w:rPr>
        <w:drawing>
          <wp:inline distT="0" distB="0" distL="0" distR="0" wp14:anchorId="3565C60C" wp14:editId="0DA68314">
            <wp:extent cx="5943600" cy="1357630"/>
            <wp:effectExtent l="0" t="0" r="0" b="0"/>
            <wp:docPr id="480023621" name="Picture 1" descr="A close-up of a ch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0023621" name="Picture 1" descr="A close-up of a chart&#10;&#10;AI-generated content may be incorrect."/>
                    <pic:cNvPicPr/>
                  </pic:nvPicPr>
                  <pic:blipFill>
                    <a:blip r:embed="rId11"/>
                    <a:stretch>
                      <a:fillRect/>
                    </a:stretch>
                  </pic:blipFill>
                  <pic:spPr>
                    <a:xfrm>
                      <a:off x="0" y="0"/>
                      <a:ext cx="5943600" cy="1357630"/>
                    </a:xfrm>
                    <a:prstGeom prst="rect">
                      <a:avLst/>
                    </a:prstGeom>
                  </pic:spPr>
                </pic:pic>
              </a:graphicData>
            </a:graphic>
          </wp:inline>
        </w:drawing>
      </w:r>
    </w:p>
    <w:p w14:paraId="5A2372A4" w14:textId="096E9A14" w:rsidR="001560F3" w:rsidRDefault="00664343" w:rsidP="005F5B3A">
      <w:pPr>
        <w:rPr>
          <w:sz w:val="32"/>
          <w:szCs w:val="32"/>
        </w:rPr>
      </w:pPr>
      <w:r w:rsidRPr="00664343">
        <w:rPr>
          <w:sz w:val="32"/>
          <w:szCs w:val="32"/>
        </w:rPr>
        <w:drawing>
          <wp:inline distT="0" distB="0" distL="0" distR="0" wp14:anchorId="7319A63D" wp14:editId="68C530A0">
            <wp:extent cx="5943600" cy="1694815"/>
            <wp:effectExtent l="0" t="0" r="0" b="0"/>
            <wp:docPr id="1582467456" name="Picture 1" descr="A close-up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2467456" name="Picture 1" descr="A close-up of a graph&#10;&#10;AI-generated content may be incorrect."/>
                    <pic:cNvPicPr/>
                  </pic:nvPicPr>
                  <pic:blipFill>
                    <a:blip r:embed="rId12"/>
                    <a:stretch>
                      <a:fillRect/>
                    </a:stretch>
                  </pic:blipFill>
                  <pic:spPr>
                    <a:xfrm>
                      <a:off x="0" y="0"/>
                      <a:ext cx="5943600" cy="1694815"/>
                    </a:xfrm>
                    <a:prstGeom prst="rect">
                      <a:avLst/>
                    </a:prstGeom>
                  </pic:spPr>
                </pic:pic>
              </a:graphicData>
            </a:graphic>
          </wp:inline>
        </w:drawing>
      </w:r>
    </w:p>
    <w:p w14:paraId="675E7EA2" w14:textId="77777777" w:rsidR="00664343" w:rsidRDefault="00664343" w:rsidP="005F5B3A">
      <w:pPr>
        <w:rPr>
          <w:sz w:val="32"/>
          <w:szCs w:val="32"/>
        </w:rPr>
      </w:pPr>
    </w:p>
    <w:p w14:paraId="3355F53F" w14:textId="77777777" w:rsidR="00F832A4" w:rsidRDefault="00F832A4">
      <w:pPr>
        <w:rPr>
          <w:sz w:val="32"/>
          <w:szCs w:val="32"/>
        </w:rPr>
      </w:pPr>
      <w:r>
        <w:rPr>
          <w:sz w:val="32"/>
          <w:szCs w:val="32"/>
        </w:rPr>
        <w:br w:type="page"/>
      </w:r>
    </w:p>
    <w:p w14:paraId="1DE98AC1" w14:textId="7AD75E9F" w:rsidR="005F5B3A" w:rsidRDefault="002F3041" w:rsidP="005F5B3A">
      <w:pPr>
        <w:rPr>
          <w:sz w:val="32"/>
          <w:szCs w:val="32"/>
        </w:rPr>
      </w:pPr>
      <w:r w:rsidRPr="005F5B3A">
        <w:rPr>
          <w:sz w:val="32"/>
          <w:szCs w:val="32"/>
        </w:rPr>
        <w:lastRenderedPageBreak/>
        <w:t xml:space="preserve">Determinism versus </w:t>
      </w:r>
      <w:proofErr w:type="gramStart"/>
      <w:r w:rsidRPr="005F5B3A">
        <w:rPr>
          <w:sz w:val="32"/>
          <w:szCs w:val="32"/>
        </w:rPr>
        <w:t>agency;  y</w:t>
      </w:r>
      <w:proofErr w:type="gramEnd"/>
      <w:r w:rsidRPr="005F5B3A">
        <w:rPr>
          <w:sz w:val="32"/>
          <w:szCs w:val="32"/>
        </w:rPr>
        <w:t xml:space="preserve">=f(x) or y=f(x)+u.  </w:t>
      </w:r>
    </w:p>
    <w:p w14:paraId="237CD692" w14:textId="77777777" w:rsidR="002F3041" w:rsidRPr="005F5B3A" w:rsidRDefault="002F3041" w:rsidP="005F5B3A">
      <w:pPr>
        <w:rPr>
          <w:sz w:val="32"/>
          <w:szCs w:val="32"/>
        </w:rPr>
      </w:pPr>
      <w:r w:rsidRPr="005F5B3A">
        <w:rPr>
          <w:sz w:val="32"/>
          <w:szCs w:val="32"/>
        </w:rPr>
        <w:t>By setting up structure of average behavior we have not described individual decision making or motivation, but a description of the aggregate.</w:t>
      </w:r>
    </w:p>
    <w:p w14:paraId="07406B52" w14:textId="77777777" w:rsidR="002F3041" w:rsidRPr="00D77E9B" w:rsidRDefault="002F3041" w:rsidP="00960168">
      <w:pPr>
        <w:pStyle w:val="ListParagraph"/>
        <w:rPr>
          <w:sz w:val="32"/>
          <w:szCs w:val="32"/>
        </w:rPr>
      </w:pPr>
    </w:p>
    <w:p w14:paraId="5B09B741" w14:textId="5BE1541D" w:rsidR="001A770D" w:rsidRDefault="002F3041" w:rsidP="005F5B3A">
      <w:pPr>
        <w:rPr>
          <w:sz w:val="32"/>
          <w:szCs w:val="32"/>
        </w:rPr>
      </w:pPr>
      <w:r w:rsidRPr="001A770D">
        <w:rPr>
          <w:b/>
          <w:bCs/>
          <w:sz w:val="32"/>
          <w:szCs w:val="32"/>
        </w:rPr>
        <w:t>Quanti</w:t>
      </w:r>
      <w:r w:rsidR="001A770D">
        <w:rPr>
          <w:b/>
          <w:bCs/>
          <w:sz w:val="32"/>
          <w:szCs w:val="32"/>
        </w:rPr>
        <w:t>tative data</w:t>
      </w:r>
      <w:r w:rsidRPr="005F5B3A">
        <w:rPr>
          <w:sz w:val="32"/>
          <w:szCs w:val="32"/>
        </w:rPr>
        <w:t xml:space="preserve">.  </w:t>
      </w:r>
    </w:p>
    <w:p w14:paraId="0052B175" w14:textId="77777777" w:rsidR="001A770D" w:rsidRDefault="00D77E9B" w:rsidP="005F5B3A">
      <w:pPr>
        <w:rPr>
          <w:sz w:val="32"/>
          <w:szCs w:val="32"/>
        </w:rPr>
      </w:pPr>
      <w:r w:rsidRPr="005F5B3A">
        <w:rPr>
          <w:sz w:val="32"/>
          <w:szCs w:val="32"/>
        </w:rPr>
        <w:t xml:space="preserve">Putting numbers on things.  </w:t>
      </w:r>
    </w:p>
    <w:p w14:paraId="4F5BAD6A" w14:textId="77777777" w:rsidR="001A770D" w:rsidRPr="001A770D" w:rsidRDefault="00D77E9B" w:rsidP="001A770D">
      <w:pPr>
        <w:pStyle w:val="ListParagraph"/>
        <w:numPr>
          <w:ilvl w:val="0"/>
          <w:numId w:val="12"/>
        </w:numPr>
        <w:rPr>
          <w:sz w:val="32"/>
          <w:szCs w:val="32"/>
        </w:rPr>
      </w:pPr>
      <w:r w:rsidRPr="001A770D">
        <w:rPr>
          <w:sz w:val="32"/>
          <w:szCs w:val="32"/>
        </w:rPr>
        <w:t xml:space="preserve">What year were you born?  </w:t>
      </w:r>
    </w:p>
    <w:p w14:paraId="4D61D8D1" w14:textId="134E99EE" w:rsidR="00EE76A3" w:rsidRPr="001A770D" w:rsidRDefault="00EE76A3" w:rsidP="001A770D">
      <w:pPr>
        <w:pStyle w:val="ListParagraph"/>
        <w:numPr>
          <w:ilvl w:val="1"/>
          <w:numId w:val="12"/>
        </w:numPr>
        <w:rPr>
          <w:sz w:val="32"/>
          <w:szCs w:val="32"/>
        </w:rPr>
      </w:pPr>
      <w:r w:rsidRPr="001A770D">
        <w:rPr>
          <w:sz w:val="32"/>
          <w:szCs w:val="32"/>
        </w:rPr>
        <w:t>But why years? Months? Days?</w:t>
      </w:r>
    </w:p>
    <w:p w14:paraId="3DC7B453" w14:textId="77777777" w:rsidR="005F5B3A" w:rsidRPr="001A770D" w:rsidRDefault="005F5B3A" w:rsidP="001A770D">
      <w:pPr>
        <w:pStyle w:val="ListParagraph"/>
        <w:numPr>
          <w:ilvl w:val="0"/>
          <w:numId w:val="12"/>
        </w:numPr>
        <w:rPr>
          <w:sz w:val="32"/>
          <w:szCs w:val="32"/>
        </w:rPr>
      </w:pPr>
      <w:r w:rsidRPr="001A770D">
        <w:rPr>
          <w:sz w:val="32"/>
          <w:szCs w:val="32"/>
        </w:rPr>
        <w:t>Resilience 1,2, 3, 4, 5</w:t>
      </w:r>
    </w:p>
    <w:p w14:paraId="315DAB4C" w14:textId="1ED990FB" w:rsidR="005F5B3A" w:rsidRPr="001A770D" w:rsidRDefault="005F5B3A" w:rsidP="001A770D">
      <w:pPr>
        <w:pStyle w:val="ListParagraph"/>
        <w:numPr>
          <w:ilvl w:val="0"/>
          <w:numId w:val="12"/>
        </w:numPr>
        <w:rPr>
          <w:sz w:val="32"/>
          <w:szCs w:val="32"/>
        </w:rPr>
      </w:pPr>
      <w:r w:rsidRPr="001A770D">
        <w:rPr>
          <w:sz w:val="32"/>
          <w:szCs w:val="32"/>
        </w:rPr>
        <w:t xml:space="preserve">Degree of implication in </w:t>
      </w:r>
      <w:r w:rsidR="001A770D">
        <w:rPr>
          <w:sz w:val="32"/>
          <w:szCs w:val="32"/>
        </w:rPr>
        <w:t xml:space="preserve">selection of the community investment </w:t>
      </w:r>
      <w:r w:rsidRPr="001A770D">
        <w:rPr>
          <w:sz w:val="32"/>
          <w:szCs w:val="32"/>
        </w:rPr>
        <w:t>1,2,3,4,5</w:t>
      </w:r>
    </w:p>
    <w:p w14:paraId="71813F99" w14:textId="77777777" w:rsidR="00EE76A3" w:rsidRDefault="00EE76A3" w:rsidP="00960168">
      <w:pPr>
        <w:pStyle w:val="ListParagraph"/>
        <w:rPr>
          <w:sz w:val="32"/>
          <w:szCs w:val="32"/>
        </w:rPr>
      </w:pPr>
    </w:p>
    <w:p w14:paraId="2C3EC9D0" w14:textId="77777777" w:rsidR="001A770D" w:rsidRPr="001A770D" w:rsidRDefault="00D77E9B" w:rsidP="001A770D">
      <w:pPr>
        <w:rPr>
          <w:b/>
          <w:bCs/>
          <w:sz w:val="32"/>
          <w:szCs w:val="32"/>
        </w:rPr>
      </w:pPr>
      <w:r w:rsidRPr="001A770D">
        <w:rPr>
          <w:b/>
          <w:bCs/>
          <w:sz w:val="32"/>
          <w:szCs w:val="32"/>
        </w:rPr>
        <w:t xml:space="preserve">Qualitative data.  </w:t>
      </w:r>
    </w:p>
    <w:p w14:paraId="76A17354" w14:textId="56478967" w:rsidR="001A770D" w:rsidRPr="001A770D" w:rsidRDefault="001A770D" w:rsidP="001A770D">
      <w:pPr>
        <w:pStyle w:val="ListParagraph"/>
        <w:numPr>
          <w:ilvl w:val="0"/>
          <w:numId w:val="13"/>
        </w:numPr>
        <w:rPr>
          <w:sz w:val="32"/>
          <w:szCs w:val="32"/>
        </w:rPr>
      </w:pPr>
      <w:r>
        <w:rPr>
          <w:sz w:val="32"/>
          <w:szCs w:val="32"/>
        </w:rPr>
        <w:t>Do you consider yourself</w:t>
      </w:r>
      <w:r w:rsidR="00D77E9B" w:rsidRPr="001A770D">
        <w:rPr>
          <w:sz w:val="32"/>
          <w:szCs w:val="32"/>
        </w:rPr>
        <w:t xml:space="preserve"> young or old?</w:t>
      </w:r>
      <w:r w:rsidR="00EE76A3" w:rsidRPr="001A770D">
        <w:rPr>
          <w:sz w:val="32"/>
          <w:szCs w:val="32"/>
        </w:rPr>
        <w:t xml:space="preserve">  </w:t>
      </w:r>
    </w:p>
    <w:p w14:paraId="0671CB3E" w14:textId="6BD7BB92" w:rsidR="00D77E9B" w:rsidRDefault="00EE76A3" w:rsidP="001A770D">
      <w:pPr>
        <w:pStyle w:val="ListParagraph"/>
        <w:numPr>
          <w:ilvl w:val="1"/>
          <w:numId w:val="13"/>
        </w:numPr>
        <w:rPr>
          <w:sz w:val="32"/>
          <w:szCs w:val="32"/>
        </w:rPr>
      </w:pPr>
      <w:r w:rsidRPr="001A770D">
        <w:rPr>
          <w:sz w:val="32"/>
          <w:szCs w:val="32"/>
        </w:rPr>
        <w:t>What is the threshold that divides?</w:t>
      </w:r>
    </w:p>
    <w:p w14:paraId="4E43B87D" w14:textId="4FD7591F" w:rsidR="001A770D" w:rsidRDefault="001A770D" w:rsidP="001A770D">
      <w:pPr>
        <w:pStyle w:val="ListParagraph"/>
        <w:numPr>
          <w:ilvl w:val="0"/>
          <w:numId w:val="13"/>
        </w:numPr>
        <w:rPr>
          <w:sz w:val="32"/>
          <w:szCs w:val="32"/>
        </w:rPr>
      </w:pPr>
      <w:r>
        <w:rPr>
          <w:sz w:val="32"/>
          <w:szCs w:val="32"/>
        </w:rPr>
        <w:t xml:space="preserve">Explain to me what has made your household </w:t>
      </w:r>
      <w:proofErr w:type="gramStart"/>
      <w:r>
        <w:rPr>
          <w:sz w:val="32"/>
          <w:szCs w:val="32"/>
        </w:rPr>
        <w:t>more or less resilient</w:t>
      </w:r>
      <w:proofErr w:type="gramEnd"/>
      <w:r>
        <w:rPr>
          <w:sz w:val="32"/>
          <w:szCs w:val="32"/>
        </w:rPr>
        <w:t xml:space="preserve"> than other households in this community?</w:t>
      </w:r>
    </w:p>
    <w:p w14:paraId="1382E7A9" w14:textId="56CFF1F3" w:rsidR="001A770D" w:rsidRDefault="001A770D" w:rsidP="001A770D">
      <w:pPr>
        <w:pStyle w:val="ListParagraph"/>
        <w:numPr>
          <w:ilvl w:val="0"/>
          <w:numId w:val="13"/>
        </w:numPr>
        <w:rPr>
          <w:sz w:val="32"/>
          <w:szCs w:val="32"/>
        </w:rPr>
      </w:pPr>
      <w:r>
        <w:rPr>
          <w:sz w:val="32"/>
          <w:szCs w:val="32"/>
        </w:rPr>
        <w:t>What has been your degree of involvement in the selection of a community investment?</w:t>
      </w:r>
    </w:p>
    <w:p w14:paraId="0281CCA0" w14:textId="12CE0539" w:rsidR="001A770D" w:rsidRPr="001A770D" w:rsidRDefault="001A770D" w:rsidP="001A770D">
      <w:pPr>
        <w:pStyle w:val="ListParagraph"/>
        <w:numPr>
          <w:ilvl w:val="1"/>
          <w:numId w:val="13"/>
        </w:numPr>
        <w:rPr>
          <w:sz w:val="32"/>
          <w:szCs w:val="32"/>
        </w:rPr>
      </w:pPr>
      <w:r>
        <w:rPr>
          <w:sz w:val="32"/>
          <w:szCs w:val="32"/>
        </w:rPr>
        <w:t>How is that related to your age and gender?</w:t>
      </w:r>
    </w:p>
    <w:p w14:paraId="568ECA56" w14:textId="77777777" w:rsidR="00D77E9B" w:rsidRPr="00D77E9B" w:rsidRDefault="00D77E9B" w:rsidP="00960168">
      <w:pPr>
        <w:pStyle w:val="ListParagraph"/>
        <w:rPr>
          <w:sz w:val="32"/>
          <w:szCs w:val="32"/>
        </w:rPr>
      </w:pPr>
    </w:p>
    <w:p w14:paraId="3EF523A7" w14:textId="77777777" w:rsidR="00D77E9B" w:rsidRPr="001A770D" w:rsidRDefault="00EE76A3" w:rsidP="001A770D">
      <w:pPr>
        <w:rPr>
          <w:sz w:val="32"/>
          <w:szCs w:val="32"/>
        </w:rPr>
      </w:pPr>
      <w:r w:rsidRPr="001A770D">
        <w:rPr>
          <w:sz w:val="32"/>
          <w:szCs w:val="32"/>
        </w:rPr>
        <w:t>We also have q</w:t>
      </w:r>
      <w:r w:rsidR="00D77E9B" w:rsidRPr="001A770D">
        <w:rPr>
          <w:sz w:val="32"/>
          <w:szCs w:val="32"/>
        </w:rPr>
        <w:t xml:space="preserve">uantification of qualitative concepts if we agree to measures and constructs.  </w:t>
      </w:r>
    </w:p>
    <w:p w14:paraId="5D659269" w14:textId="77777777" w:rsidR="00D77E9B" w:rsidRPr="00D77E9B" w:rsidRDefault="00D77E9B" w:rsidP="00960168">
      <w:pPr>
        <w:pStyle w:val="ListParagraph"/>
        <w:rPr>
          <w:sz w:val="32"/>
          <w:szCs w:val="32"/>
        </w:rPr>
      </w:pPr>
    </w:p>
    <w:p w14:paraId="1CAEB0B2" w14:textId="77777777" w:rsidR="003C33A7" w:rsidRPr="001A770D" w:rsidRDefault="00D77E9B" w:rsidP="001A770D">
      <w:pPr>
        <w:rPr>
          <w:sz w:val="32"/>
          <w:szCs w:val="32"/>
        </w:rPr>
      </w:pPr>
      <w:r w:rsidRPr="001A770D">
        <w:rPr>
          <w:sz w:val="32"/>
          <w:szCs w:val="32"/>
        </w:rPr>
        <w:lastRenderedPageBreak/>
        <w:t xml:space="preserve">Qualitative tends to work better for ideographic and quantitative for nomothetic explanations though this does not have to be the case.  </w:t>
      </w:r>
    </w:p>
    <w:p w14:paraId="1F67735A" w14:textId="1353A52E" w:rsidR="00D77E9B" w:rsidRDefault="00D77E9B" w:rsidP="001A770D">
      <w:pPr>
        <w:rPr>
          <w:sz w:val="32"/>
          <w:szCs w:val="32"/>
        </w:rPr>
      </w:pPr>
      <w:r w:rsidRPr="001A770D">
        <w:rPr>
          <w:sz w:val="32"/>
          <w:szCs w:val="32"/>
        </w:rPr>
        <w:t xml:space="preserve">Qualitative looks at the multiple causes of a case, quantitative looks at the overall patterns </w:t>
      </w:r>
      <w:r w:rsidR="00EE76A3" w:rsidRPr="001A770D">
        <w:rPr>
          <w:sz w:val="32"/>
          <w:szCs w:val="32"/>
        </w:rPr>
        <w:t xml:space="preserve">in multiple cases </w:t>
      </w:r>
      <w:r w:rsidRPr="001A770D">
        <w:rPr>
          <w:sz w:val="32"/>
          <w:szCs w:val="32"/>
        </w:rPr>
        <w:t>leading to certain categories of outcomes.</w:t>
      </w:r>
    </w:p>
    <w:p w14:paraId="5EC118BD" w14:textId="12066673" w:rsidR="00D77E9B" w:rsidRPr="001A770D" w:rsidRDefault="001A770D" w:rsidP="001A770D">
      <w:pPr>
        <w:rPr>
          <w:sz w:val="32"/>
          <w:szCs w:val="32"/>
        </w:rPr>
      </w:pPr>
      <w:r>
        <w:rPr>
          <w:sz w:val="32"/>
          <w:szCs w:val="32"/>
        </w:rPr>
        <w:t xml:space="preserve">At the end of this </w:t>
      </w:r>
      <w:proofErr w:type="gramStart"/>
      <w:r>
        <w:rPr>
          <w:sz w:val="32"/>
          <w:szCs w:val="32"/>
        </w:rPr>
        <w:t>class</w:t>
      </w:r>
      <w:proofErr w:type="gramEnd"/>
      <w:r>
        <w:rPr>
          <w:sz w:val="32"/>
          <w:szCs w:val="32"/>
        </w:rPr>
        <w:t xml:space="preserve"> you will be presenting a research proposal.  Here is an overview to give you a sense of what this means.</w:t>
      </w:r>
    </w:p>
    <w:p w14:paraId="72DF696F" w14:textId="3C9BEEEE" w:rsidR="00D77E9B" w:rsidRPr="001A770D" w:rsidRDefault="00D77E9B" w:rsidP="001A770D">
      <w:pPr>
        <w:rPr>
          <w:sz w:val="32"/>
          <w:szCs w:val="32"/>
        </w:rPr>
      </w:pPr>
      <w:r w:rsidRPr="001A770D">
        <w:rPr>
          <w:sz w:val="32"/>
          <w:szCs w:val="32"/>
        </w:rPr>
        <w:t>Overview of Research Proposals</w:t>
      </w:r>
      <w:r w:rsidR="00B908F5">
        <w:rPr>
          <w:sz w:val="32"/>
          <w:szCs w:val="32"/>
        </w:rPr>
        <w:t xml:space="preserve"> (and more generally research papers)</w:t>
      </w:r>
      <w:r w:rsidRPr="001A770D">
        <w:rPr>
          <w:sz w:val="32"/>
          <w:szCs w:val="32"/>
        </w:rPr>
        <w:t>:</w:t>
      </w:r>
    </w:p>
    <w:p w14:paraId="7FDCCA4C" w14:textId="4AEDEC84" w:rsidR="00D77E9B" w:rsidRPr="00D77E9B" w:rsidRDefault="00D77E9B" w:rsidP="001A770D">
      <w:pPr>
        <w:pStyle w:val="ListParagraph"/>
        <w:numPr>
          <w:ilvl w:val="0"/>
          <w:numId w:val="14"/>
        </w:numPr>
        <w:rPr>
          <w:sz w:val="32"/>
          <w:szCs w:val="32"/>
        </w:rPr>
      </w:pPr>
      <w:r w:rsidRPr="00D77E9B">
        <w:rPr>
          <w:sz w:val="32"/>
          <w:szCs w:val="32"/>
        </w:rPr>
        <w:t>Abstract</w:t>
      </w:r>
      <w:r w:rsidR="001A770D">
        <w:rPr>
          <w:sz w:val="32"/>
          <w:szCs w:val="32"/>
        </w:rPr>
        <w:t xml:space="preserve"> / Summary</w:t>
      </w:r>
    </w:p>
    <w:p w14:paraId="5449B2EE" w14:textId="77777777" w:rsidR="00D77E9B" w:rsidRPr="00D77E9B" w:rsidRDefault="00D77E9B" w:rsidP="001A770D">
      <w:pPr>
        <w:pStyle w:val="ListParagraph"/>
        <w:numPr>
          <w:ilvl w:val="0"/>
          <w:numId w:val="14"/>
        </w:numPr>
        <w:rPr>
          <w:sz w:val="32"/>
          <w:szCs w:val="32"/>
        </w:rPr>
      </w:pPr>
      <w:r w:rsidRPr="00D77E9B">
        <w:rPr>
          <w:sz w:val="32"/>
          <w:szCs w:val="32"/>
        </w:rPr>
        <w:t>Introduction.</w:t>
      </w:r>
    </w:p>
    <w:p w14:paraId="2A622EE7" w14:textId="77777777" w:rsidR="00D77E9B" w:rsidRPr="00D77E9B" w:rsidRDefault="00D77E9B" w:rsidP="001A770D">
      <w:pPr>
        <w:pStyle w:val="ListParagraph"/>
        <w:numPr>
          <w:ilvl w:val="0"/>
          <w:numId w:val="14"/>
        </w:numPr>
        <w:rPr>
          <w:sz w:val="32"/>
          <w:szCs w:val="32"/>
        </w:rPr>
      </w:pPr>
      <w:r w:rsidRPr="00D77E9B">
        <w:rPr>
          <w:sz w:val="32"/>
          <w:szCs w:val="32"/>
        </w:rPr>
        <w:t>Review of the Literature.</w:t>
      </w:r>
    </w:p>
    <w:p w14:paraId="13AE109D" w14:textId="77777777" w:rsidR="00D77E9B" w:rsidRPr="00D77E9B" w:rsidRDefault="00D77E9B" w:rsidP="001A770D">
      <w:pPr>
        <w:pStyle w:val="ListParagraph"/>
        <w:numPr>
          <w:ilvl w:val="1"/>
          <w:numId w:val="14"/>
        </w:numPr>
        <w:rPr>
          <w:sz w:val="32"/>
          <w:szCs w:val="32"/>
        </w:rPr>
      </w:pPr>
      <w:r w:rsidRPr="00D77E9B">
        <w:rPr>
          <w:sz w:val="32"/>
          <w:szCs w:val="32"/>
        </w:rPr>
        <w:t>Specify the Problem / Question / Topic noting explicitly why this study is needed and what is being added to knowledge.</w:t>
      </w:r>
    </w:p>
    <w:p w14:paraId="17C00F75" w14:textId="77777777" w:rsidR="00D77E9B" w:rsidRPr="00D77E9B" w:rsidRDefault="00D77E9B" w:rsidP="001A770D">
      <w:pPr>
        <w:pStyle w:val="ListParagraph"/>
        <w:numPr>
          <w:ilvl w:val="0"/>
          <w:numId w:val="14"/>
        </w:numPr>
        <w:rPr>
          <w:sz w:val="32"/>
          <w:szCs w:val="32"/>
        </w:rPr>
      </w:pPr>
      <w:r w:rsidRPr="00D77E9B">
        <w:rPr>
          <w:sz w:val="32"/>
          <w:szCs w:val="32"/>
        </w:rPr>
        <w:t>Research Design.</w:t>
      </w:r>
    </w:p>
    <w:p w14:paraId="3E1DCCBA" w14:textId="1683184B" w:rsidR="00D77E9B" w:rsidRPr="00D77E9B" w:rsidRDefault="00D77E9B" w:rsidP="001A770D">
      <w:pPr>
        <w:pStyle w:val="ListParagraph"/>
        <w:numPr>
          <w:ilvl w:val="1"/>
          <w:numId w:val="14"/>
        </w:numPr>
        <w:rPr>
          <w:sz w:val="32"/>
          <w:szCs w:val="32"/>
        </w:rPr>
      </w:pPr>
      <w:r w:rsidRPr="00D77E9B">
        <w:rPr>
          <w:sz w:val="32"/>
          <w:szCs w:val="32"/>
        </w:rPr>
        <w:t>Data gathering methods</w:t>
      </w:r>
    </w:p>
    <w:p w14:paraId="1843D184" w14:textId="3E47ACEB" w:rsidR="00D77E9B" w:rsidRPr="00D77E9B" w:rsidRDefault="00D77E9B" w:rsidP="001A770D">
      <w:pPr>
        <w:pStyle w:val="ListParagraph"/>
        <w:numPr>
          <w:ilvl w:val="1"/>
          <w:numId w:val="14"/>
        </w:numPr>
        <w:rPr>
          <w:sz w:val="32"/>
          <w:szCs w:val="32"/>
        </w:rPr>
      </w:pPr>
      <w:r w:rsidRPr="00D77E9B">
        <w:rPr>
          <w:sz w:val="32"/>
          <w:szCs w:val="32"/>
        </w:rPr>
        <w:t>Sampling frame and population to whom this research is applicable</w:t>
      </w:r>
    </w:p>
    <w:p w14:paraId="7CC9758A" w14:textId="5EC18BA3" w:rsidR="00D77E9B" w:rsidRPr="00D77E9B" w:rsidRDefault="00D77E9B" w:rsidP="001A770D">
      <w:pPr>
        <w:pStyle w:val="ListParagraph"/>
        <w:numPr>
          <w:ilvl w:val="1"/>
          <w:numId w:val="14"/>
        </w:numPr>
        <w:rPr>
          <w:sz w:val="32"/>
          <w:szCs w:val="32"/>
        </w:rPr>
      </w:pPr>
      <w:r w:rsidRPr="00D77E9B">
        <w:rPr>
          <w:sz w:val="32"/>
          <w:szCs w:val="32"/>
        </w:rPr>
        <w:t xml:space="preserve">Research Ethics </w:t>
      </w:r>
    </w:p>
    <w:p w14:paraId="57AF1F00" w14:textId="77777777" w:rsidR="00D77E9B" w:rsidRPr="00D77E9B" w:rsidRDefault="001F30EF" w:rsidP="001A770D">
      <w:pPr>
        <w:pStyle w:val="ListParagraph"/>
        <w:numPr>
          <w:ilvl w:val="0"/>
          <w:numId w:val="14"/>
        </w:numPr>
        <w:rPr>
          <w:sz w:val="32"/>
          <w:szCs w:val="32"/>
        </w:rPr>
      </w:pPr>
      <w:r>
        <w:rPr>
          <w:sz w:val="32"/>
          <w:szCs w:val="32"/>
        </w:rPr>
        <w:t>Plan for a</w:t>
      </w:r>
      <w:r w:rsidR="00D77E9B" w:rsidRPr="00D77E9B">
        <w:rPr>
          <w:sz w:val="32"/>
          <w:szCs w:val="32"/>
        </w:rPr>
        <w:t>nalysis of data, noting methods and standards of evidence</w:t>
      </w:r>
    </w:p>
    <w:p w14:paraId="14C075F8" w14:textId="4775985B" w:rsidR="00BB475D" w:rsidRPr="001A770D" w:rsidRDefault="00D77E9B" w:rsidP="001A770D">
      <w:pPr>
        <w:pStyle w:val="ListParagraph"/>
        <w:numPr>
          <w:ilvl w:val="0"/>
          <w:numId w:val="14"/>
        </w:numPr>
        <w:rPr>
          <w:sz w:val="32"/>
          <w:szCs w:val="32"/>
        </w:rPr>
      </w:pPr>
      <w:r w:rsidRPr="00D77E9B">
        <w:rPr>
          <w:sz w:val="32"/>
          <w:szCs w:val="32"/>
        </w:rPr>
        <w:t>Discussio</w:t>
      </w:r>
      <w:r w:rsidR="001F30EF">
        <w:rPr>
          <w:sz w:val="32"/>
          <w:szCs w:val="32"/>
        </w:rPr>
        <w:t>n and conclusion; what will we know if you do this research that we don’t know now (reiterate now that it is all detailed as described above)</w:t>
      </w:r>
      <w:r w:rsidRPr="00D77E9B">
        <w:rPr>
          <w:sz w:val="32"/>
          <w:szCs w:val="32"/>
        </w:rPr>
        <w:t>.</w:t>
      </w:r>
    </w:p>
    <w:p w14:paraId="367A77AC" w14:textId="77777777" w:rsidR="00BB475D" w:rsidRPr="00BB475D" w:rsidRDefault="00BB475D" w:rsidP="00960168">
      <w:pPr>
        <w:pStyle w:val="ListParagraph"/>
        <w:rPr>
          <w:i/>
          <w:sz w:val="32"/>
          <w:szCs w:val="32"/>
        </w:rPr>
      </w:pPr>
    </w:p>
    <w:p w14:paraId="134DCD64" w14:textId="77777777" w:rsidR="00960168" w:rsidRPr="00BB475D" w:rsidRDefault="00D77E9B" w:rsidP="00960168">
      <w:pPr>
        <w:pStyle w:val="ListParagraph"/>
        <w:rPr>
          <w:i/>
        </w:rPr>
      </w:pPr>
      <w:r w:rsidRPr="00BB475D">
        <w:rPr>
          <w:i/>
          <w:sz w:val="32"/>
          <w:szCs w:val="32"/>
        </w:rPr>
        <w:t>Te</w:t>
      </w:r>
      <w:r w:rsidR="00363B52" w:rsidRPr="00BB475D">
        <w:rPr>
          <w:i/>
          <w:sz w:val="32"/>
          <w:szCs w:val="32"/>
        </w:rPr>
        <w:t>ll them what you are going to tell them</w:t>
      </w:r>
      <w:r w:rsidRPr="00BB475D">
        <w:rPr>
          <w:i/>
          <w:sz w:val="32"/>
          <w:szCs w:val="32"/>
        </w:rPr>
        <w:t xml:space="preserve">, tell </w:t>
      </w:r>
      <w:r w:rsidR="00363B52" w:rsidRPr="00BB475D">
        <w:rPr>
          <w:i/>
          <w:sz w:val="32"/>
          <w:szCs w:val="32"/>
        </w:rPr>
        <w:t>them, then tell them what you told them</w:t>
      </w:r>
      <w:r w:rsidRPr="00BB475D">
        <w:rPr>
          <w:i/>
          <w:sz w:val="32"/>
          <w:szCs w:val="32"/>
        </w:rPr>
        <w:t>.</w:t>
      </w:r>
      <w:r w:rsidR="00363B52" w:rsidRPr="00BB475D">
        <w:rPr>
          <w:i/>
          <w:sz w:val="32"/>
          <w:szCs w:val="32"/>
        </w:rPr>
        <w:t xml:space="preserve">  Aristotle.</w:t>
      </w:r>
      <w:r w:rsidRPr="00BB475D">
        <w:rPr>
          <w:i/>
          <w:sz w:val="32"/>
          <w:szCs w:val="32"/>
        </w:rPr>
        <w:t xml:space="preserve">    </w:t>
      </w:r>
      <w:r w:rsidR="00960168" w:rsidRPr="00BB475D">
        <w:rPr>
          <w:i/>
        </w:rPr>
        <w:t xml:space="preserve"> </w:t>
      </w:r>
    </w:p>
    <w:sectPr w:rsidR="00960168" w:rsidRPr="00BB47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44E02"/>
    <w:multiLevelType w:val="hybridMultilevel"/>
    <w:tmpl w:val="F2821E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6945FB"/>
    <w:multiLevelType w:val="hybridMultilevel"/>
    <w:tmpl w:val="11AEB9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363158"/>
    <w:multiLevelType w:val="hybridMultilevel"/>
    <w:tmpl w:val="7FAC6F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5035CF"/>
    <w:multiLevelType w:val="hybridMultilevel"/>
    <w:tmpl w:val="EBA226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7592D47"/>
    <w:multiLevelType w:val="hybridMultilevel"/>
    <w:tmpl w:val="A656C3A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85578FC"/>
    <w:multiLevelType w:val="hybridMultilevel"/>
    <w:tmpl w:val="4C2E12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FA622FB"/>
    <w:multiLevelType w:val="hybridMultilevel"/>
    <w:tmpl w:val="8522FA3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30433275"/>
    <w:multiLevelType w:val="hybridMultilevel"/>
    <w:tmpl w:val="BAB06C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83F7882"/>
    <w:multiLevelType w:val="hybridMultilevel"/>
    <w:tmpl w:val="C6A093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0F65B2"/>
    <w:multiLevelType w:val="hybridMultilevel"/>
    <w:tmpl w:val="4942BD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685710B4"/>
    <w:multiLevelType w:val="hybridMultilevel"/>
    <w:tmpl w:val="19C2A5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A6775E"/>
    <w:multiLevelType w:val="hybridMultilevel"/>
    <w:tmpl w:val="E6F871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DBC1D16"/>
    <w:multiLevelType w:val="hybridMultilevel"/>
    <w:tmpl w:val="4A7CC6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00F5163"/>
    <w:multiLevelType w:val="hybridMultilevel"/>
    <w:tmpl w:val="C4DCC0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C227327"/>
    <w:multiLevelType w:val="hybridMultilevel"/>
    <w:tmpl w:val="DE8433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7E096E54"/>
    <w:multiLevelType w:val="hybridMultilevel"/>
    <w:tmpl w:val="B7502A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69278582">
    <w:abstractNumId w:val="12"/>
  </w:num>
  <w:num w:numId="2" w16cid:durableId="2093810997">
    <w:abstractNumId w:val="10"/>
  </w:num>
  <w:num w:numId="3" w16cid:durableId="500778124">
    <w:abstractNumId w:val="11"/>
  </w:num>
  <w:num w:numId="4" w16cid:durableId="1404255465">
    <w:abstractNumId w:val="1"/>
  </w:num>
  <w:num w:numId="5" w16cid:durableId="1973438452">
    <w:abstractNumId w:val="4"/>
  </w:num>
  <w:num w:numId="6" w16cid:durableId="2100561732">
    <w:abstractNumId w:val="13"/>
  </w:num>
  <w:num w:numId="7" w16cid:durableId="358049856">
    <w:abstractNumId w:val="8"/>
  </w:num>
  <w:num w:numId="8" w16cid:durableId="424956552">
    <w:abstractNumId w:val="14"/>
  </w:num>
  <w:num w:numId="9" w16cid:durableId="616184391">
    <w:abstractNumId w:val="15"/>
  </w:num>
  <w:num w:numId="10" w16cid:durableId="1844394041">
    <w:abstractNumId w:val="7"/>
  </w:num>
  <w:num w:numId="11" w16cid:durableId="1507473899">
    <w:abstractNumId w:val="6"/>
  </w:num>
  <w:num w:numId="12" w16cid:durableId="852886818">
    <w:abstractNumId w:val="2"/>
  </w:num>
  <w:num w:numId="13" w16cid:durableId="1062682781">
    <w:abstractNumId w:val="0"/>
  </w:num>
  <w:num w:numId="14" w16cid:durableId="233006393">
    <w:abstractNumId w:val="3"/>
  </w:num>
  <w:num w:numId="15" w16cid:durableId="1125928462">
    <w:abstractNumId w:val="9"/>
  </w:num>
  <w:num w:numId="16" w16cid:durableId="15985580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AA2FBC"/>
    <w:rsid w:val="0000584B"/>
    <w:rsid w:val="000403BC"/>
    <w:rsid w:val="000C28D6"/>
    <w:rsid w:val="00107A15"/>
    <w:rsid w:val="00141431"/>
    <w:rsid w:val="00151A64"/>
    <w:rsid w:val="001560F3"/>
    <w:rsid w:val="001A770D"/>
    <w:rsid w:val="001F05E4"/>
    <w:rsid w:val="001F30EF"/>
    <w:rsid w:val="001F7EE2"/>
    <w:rsid w:val="00221728"/>
    <w:rsid w:val="00263879"/>
    <w:rsid w:val="00270A18"/>
    <w:rsid w:val="002843E8"/>
    <w:rsid w:val="00297C87"/>
    <w:rsid w:val="002D23EC"/>
    <w:rsid w:val="002F3041"/>
    <w:rsid w:val="00363B52"/>
    <w:rsid w:val="003C33A7"/>
    <w:rsid w:val="003D09DD"/>
    <w:rsid w:val="003F09E2"/>
    <w:rsid w:val="004C5A24"/>
    <w:rsid w:val="004D442F"/>
    <w:rsid w:val="005B5AE2"/>
    <w:rsid w:val="005F09B9"/>
    <w:rsid w:val="005F5B3A"/>
    <w:rsid w:val="00664343"/>
    <w:rsid w:val="006C058A"/>
    <w:rsid w:val="006C7166"/>
    <w:rsid w:val="006F2A2C"/>
    <w:rsid w:val="006F6338"/>
    <w:rsid w:val="007079F8"/>
    <w:rsid w:val="0072707B"/>
    <w:rsid w:val="00746567"/>
    <w:rsid w:val="00753474"/>
    <w:rsid w:val="00754087"/>
    <w:rsid w:val="007F312E"/>
    <w:rsid w:val="008921DB"/>
    <w:rsid w:val="008A79E9"/>
    <w:rsid w:val="008C19EA"/>
    <w:rsid w:val="00903837"/>
    <w:rsid w:val="0090510D"/>
    <w:rsid w:val="00905A84"/>
    <w:rsid w:val="00905FA6"/>
    <w:rsid w:val="00960168"/>
    <w:rsid w:val="009A015D"/>
    <w:rsid w:val="009C10D3"/>
    <w:rsid w:val="009F1CE2"/>
    <w:rsid w:val="00A17827"/>
    <w:rsid w:val="00A32293"/>
    <w:rsid w:val="00A565BA"/>
    <w:rsid w:val="00AA2FBC"/>
    <w:rsid w:val="00AD1C79"/>
    <w:rsid w:val="00AF63FF"/>
    <w:rsid w:val="00B50DA4"/>
    <w:rsid w:val="00B84222"/>
    <w:rsid w:val="00B908F5"/>
    <w:rsid w:val="00BB475D"/>
    <w:rsid w:val="00BC3B9F"/>
    <w:rsid w:val="00C27351"/>
    <w:rsid w:val="00D75158"/>
    <w:rsid w:val="00D77E9B"/>
    <w:rsid w:val="00D86F2A"/>
    <w:rsid w:val="00DC4141"/>
    <w:rsid w:val="00DD533B"/>
    <w:rsid w:val="00EE76A3"/>
    <w:rsid w:val="00F1033B"/>
    <w:rsid w:val="00F2740C"/>
    <w:rsid w:val="00F832A4"/>
    <w:rsid w:val="00F908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E17D5"/>
  <w15:docId w15:val="{DF734EDB-C2F4-4E33-BF5F-72AD6668E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C3B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F09B9"/>
    <w:pPr>
      <w:ind w:left="720"/>
      <w:contextualSpacing/>
    </w:pPr>
  </w:style>
  <w:style w:type="character" w:styleId="Hyperlink">
    <w:name w:val="Hyperlink"/>
    <w:basedOn w:val="DefaultParagraphFont"/>
    <w:uiPriority w:val="99"/>
    <w:unhideWhenUsed/>
    <w:rsid w:val="00AD1C79"/>
    <w:rPr>
      <w:color w:val="0563C1" w:themeColor="hyperlink"/>
      <w:u w:val="single"/>
    </w:rPr>
  </w:style>
  <w:style w:type="character" w:styleId="Emphasis">
    <w:name w:val="Emphasis"/>
    <w:basedOn w:val="DefaultParagraphFont"/>
    <w:uiPriority w:val="20"/>
    <w:qFormat/>
    <w:rsid w:val="000403BC"/>
    <w:rPr>
      <w:i/>
      <w:iCs/>
    </w:rPr>
  </w:style>
  <w:style w:type="character" w:styleId="Strong">
    <w:name w:val="Strong"/>
    <w:basedOn w:val="DefaultParagraphFont"/>
    <w:uiPriority w:val="22"/>
    <w:qFormat/>
    <w:rsid w:val="000403BC"/>
    <w:rPr>
      <w:b/>
      <w:bCs/>
    </w:rPr>
  </w:style>
  <w:style w:type="paragraph" w:styleId="NormalWeb">
    <w:name w:val="Normal (Web)"/>
    <w:basedOn w:val="Normal"/>
    <w:uiPriority w:val="99"/>
    <w:semiHidden/>
    <w:unhideWhenUsed/>
    <w:rsid w:val="000403BC"/>
    <w:pPr>
      <w:spacing w:after="150" w:line="240" w:lineRule="auto"/>
    </w:pPr>
    <w:rPr>
      <w:rFonts w:ascii="Times New Roman" w:eastAsia="Times New Roman" w:hAnsi="Times New Roman" w:cs="Times New Roman"/>
      <w:sz w:val="24"/>
      <w:szCs w:val="24"/>
    </w:rPr>
  </w:style>
  <w:style w:type="character" w:customStyle="1" w:styleId="unclear">
    <w:name w:val="unclear"/>
    <w:basedOn w:val="DefaultParagraphFont"/>
    <w:rsid w:val="000403BC"/>
  </w:style>
  <w:style w:type="character" w:styleId="FollowedHyperlink">
    <w:name w:val="FollowedHyperlink"/>
    <w:basedOn w:val="DefaultParagraphFont"/>
    <w:uiPriority w:val="99"/>
    <w:semiHidden/>
    <w:unhideWhenUsed/>
    <w:rsid w:val="000C28D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9932469">
      <w:bodyDiv w:val="1"/>
      <w:marLeft w:val="0"/>
      <w:marRight w:val="0"/>
      <w:marTop w:val="0"/>
      <w:marBottom w:val="0"/>
      <w:divBdr>
        <w:top w:val="none" w:sz="0" w:space="0" w:color="auto"/>
        <w:left w:val="none" w:sz="0" w:space="0" w:color="auto"/>
        <w:bottom w:val="none" w:sz="0" w:space="0" w:color="auto"/>
        <w:right w:val="none" w:sz="0" w:space="0" w:color="auto"/>
      </w:divBdr>
      <w:divsChild>
        <w:div w:id="1598827743">
          <w:marLeft w:val="0"/>
          <w:marRight w:val="0"/>
          <w:marTop w:val="0"/>
          <w:marBottom w:val="0"/>
          <w:divBdr>
            <w:top w:val="none" w:sz="0" w:space="0" w:color="auto"/>
            <w:left w:val="none" w:sz="0" w:space="0" w:color="auto"/>
            <w:bottom w:val="none" w:sz="0" w:space="0" w:color="auto"/>
            <w:right w:val="none" w:sz="0" w:space="0" w:color="auto"/>
          </w:divBdr>
          <w:divsChild>
            <w:div w:id="1951886406">
              <w:marLeft w:val="0"/>
              <w:marRight w:val="0"/>
              <w:marTop w:val="0"/>
              <w:marBottom w:val="0"/>
              <w:divBdr>
                <w:top w:val="none" w:sz="0" w:space="0" w:color="auto"/>
                <w:left w:val="none" w:sz="0" w:space="0" w:color="auto"/>
                <w:bottom w:val="none" w:sz="0" w:space="0" w:color="auto"/>
                <w:right w:val="none" w:sz="0" w:space="0" w:color="auto"/>
              </w:divBdr>
              <w:divsChild>
                <w:div w:id="167622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faulkner.lib.virginia.edu/display/wfaudio29_1" TargetMode="External"/><Relationship Id="rId11" Type="http://schemas.openxmlformats.org/officeDocument/2006/relationships/image" Target="media/image3.png"/><Relationship Id="rId5" Type="http://schemas.openxmlformats.org/officeDocument/2006/relationships/hyperlink" Target="http://www.jstor.org/stable/665280?seq=1" TargetMode="Externa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jomcpeak\Downloads\P_Data_Extract_From_World_Development_Indicators(21).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BRACED\resiliencetstatwork.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Total Fertility Rate</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Data!$G$20</c:f>
              <c:strCache>
                <c:ptCount val="1"/>
                <c:pt idx="0">
                  <c:v>World TFR</c:v>
                </c:pt>
              </c:strCache>
            </c:strRef>
          </c:tx>
          <c:spPr>
            <a:ln w="50800" cap="rnd">
              <a:solidFill>
                <a:schemeClr val="tx1"/>
              </a:solidFill>
              <a:round/>
            </a:ln>
            <a:effectLst/>
          </c:spPr>
          <c:marker>
            <c:symbol val="none"/>
          </c:marker>
          <c:cat>
            <c:numRef>
              <c:f>Data!$H$19:$BP$19</c:f>
              <c:numCache>
                <c:formatCode>General</c:formatCode>
                <c:ptCount val="61"/>
                <c:pt idx="0">
                  <c:v>1963</c:v>
                </c:pt>
                <c:pt idx="1">
                  <c:v>1964</c:v>
                </c:pt>
                <c:pt idx="2">
                  <c:v>1965</c:v>
                </c:pt>
                <c:pt idx="3">
                  <c:v>1966</c:v>
                </c:pt>
                <c:pt idx="4">
                  <c:v>1967</c:v>
                </c:pt>
                <c:pt idx="5">
                  <c:v>1968</c:v>
                </c:pt>
                <c:pt idx="6">
                  <c:v>1969</c:v>
                </c:pt>
                <c:pt idx="7">
                  <c:v>1970</c:v>
                </c:pt>
                <c:pt idx="8">
                  <c:v>1971</c:v>
                </c:pt>
                <c:pt idx="9">
                  <c:v>1972</c:v>
                </c:pt>
                <c:pt idx="10">
                  <c:v>1973</c:v>
                </c:pt>
                <c:pt idx="11">
                  <c:v>1974</c:v>
                </c:pt>
                <c:pt idx="12">
                  <c:v>1975</c:v>
                </c:pt>
                <c:pt idx="13">
                  <c:v>1976</c:v>
                </c:pt>
                <c:pt idx="14">
                  <c:v>1977</c:v>
                </c:pt>
                <c:pt idx="15">
                  <c:v>1978</c:v>
                </c:pt>
                <c:pt idx="16">
                  <c:v>1979</c:v>
                </c:pt>
                <c:pt idx="17">
                  <c:v>1980</c:v>
                </c:pt>
                <c:pt idx="18">
                  <c:v>1981</c:v>
                </c:pt>
                <c:pt idx="19">
                  <c:v>1982</c:v>
                </c:pt>
                <c:pt idx="20">
                  <c:v>1983</c:v>
                </c:pt>
                <c:pt idx="21">
                  <c:v>1984</c:v>
                </c:pt>
                <c:pt idx="22">
                  <c:v>1985</c:v>
                </c:pt>
                <c:pt idx="23">
                  <c:v>1986</c:v>
                </c:pt>
                <c:pt idx="24">
                  <c:v>1987</c:v>
                </c:pt>
                <c:pt idx="25">
                  <c:v>1988</c:v>
                </c:pt>
                <c:pt idx="26">
                  <c:v>1989</c:v>
                </c:pt>
                <c:pt idx="27">
                  <c:v>1990</c:v>
                </c:pt>
                <c:pt idx="28">
                  <c:v>1991</c:v>
                </c:pt>
                <c:pt idx="29">
                  <c:v>1992</c:v>
                </c:pt>
                <c:pt idx="30">
                  <c:v>1993</c:v>
                </c:pt>
                <c:pt idx="31">
                  <c:v>1994</c:v>
                </c:pt>
                <c:pt idx="32">
                  <c:v>1995</c:v>
                </c:pt>
                <c:pt idx="33">
                  <c:v>1996</c:v>
                </c:pt>
                <c:pt idx="34">
                  <c:v>1997</c:v>
                </c:pt>
                <c:pt idx="35">
                  <c:v>1998</c:v>
                </c:pt>
                <c:pt idx="36">
                  <c:v>1999</c:v>
                </c:pt>
                <c:pt idx="37">
                  <c:v>2000</c:v>
                </c:pt>
                <c:pt idx="38">
                  <c:v>2001</c:v>
                </c:pt>
                <c:pt idx="39">
                  <c:v>2002</c:v>
                </c:pt>
                <c:pt idx="40">
                  <c:v>2003</c:v>
                </c:pt>
                <c:pt idx="41">
                  <c:v>2004</c:v>
                </c:pt>
                <c:pt idx="42">
                  <c:v>2005</c:v>
                </c:pt>
                <c:pt idx="43">
                  <c:v>2006</c:v>
                </c:pt>
                <c:pt idx="44">
                  <c:v>2007</c:v>
                </c:pt>
                <c:pt idx="45">
                  <c:v>2008</c:v>
                </c:pt>
                <c:pt idx="46">
                  <c:v>2009</c:v>
                </c:pt>
                <c:pt idx="47">
                  <c:v>2010</c:v>
                </c:pt>
                <c:pt idx="48">
                  <c:v>2011</c:v>
                </c:pt>
                <c:pt idx="49">
                  <c:v>2012</c:v>
                </c:pt>
                <c:pt idx="50">
                  <c:v>2013</c:v>
                </c:pt>
                <c:pt idx="51">
                  <c:v>2014</c:v>
                </c:pt>
                <c:pt idx="52">
                  <c:v>2015</c:v>
                </c:pt>
                <c:pt idx="53">
                  <c:v>2016</c:v>
                </c:pt>
                <c:pt idx="54">
                  <c:v>2017</c:v>
                </c:pt>
                <c:pt idx="55">
                  <c:v>2018</c:v>
                </c:pt>
                <c:pt idx="56">
                  <c:v>2019</c:v>
                </c:pt>
                <c:pt idx="57">
                  <c:v>2020</c:v>
                </c:pt>
                <c:pt idx="58">
                  <c:v>2021</c:v>
                </c:pt>
                <c:pt idx="59">
                  <c:v>2022</c:v>
                </c:pt>
                <c:pt idx="60">
                  <c:v>2023</c:v>
                </c:pt>
              </c:numCache>
            </c:numRef>
          </c:cat>
          <c:val>
            <c:numRef>
              <c:f>Data!$H$20:$BP$20</c:f>
              <c:numCache>
                <c:formatCode>0.00</c:formatCode>
                <c:ptCount val="61"/>
                <c:pt idx="0">
                  <c:v>5.3143047089860724</c:v>
                </c:pt>
                <c:pt idx="1">
                  <c:v>5.1308151412053764</c:v>
                </c:pt>
                <c:pt idx="2">
                  <c:v>5.080931947312382</c:v>
                </c:pt>
                <c:pt idx="3">
                  <c:v>4.9682485094113602</c:v>
                </c:pt>
                <c:pt idx="4">
                  <c:v>4.8658078169726098</c:v>
                </c:pt>
                <c:pt idx="5">
                  <c:v>4.9782577292930403</c:v>
                </c:pt>
                <c:pt idx="6">
                  <c:v>4.880032528399286</c:v>
                </c:pt>
                <c:pt idx="7">
                  <c:v>4.8400292530376943</c:v>
                </c:pt>
                <c:pt idx="8">
                  <c:v>4.6893644329419084</c:v>
                </c:pt>
                <c:pt idx="9">
                  <c:v>4.5478235046461348</c:v>
                </c:pt>
                <c:pt idx="10">
                  <c:v>4.4171727070407254</c:v>
                </c:pt>
                <c:pt idx="11">
                  <c:v>4.2559277690070463</c:v>
                </c:pt>
                <c:pt idx="12">
                  <c:v>4.0735125296206283</c:v>
                </c:pt>
                <c:pt idx="13">
                  <c:v>3.9669079125767102</c:v>
                </c:pt>
                <c:pt idx="14">
                  <c:v>3.8419880472079386</c:v>
                </c:pt>
                <c:pt idx="15">
                  <c:v>3.7738189761246637</c:v>
                </c:pt>
                <c:pt idx="16">
                  <c:v>3.7564063910468457</c:v>
                </c:pt>
                <c:pt idx="17">
                  <c:v>3.7313194203985387</c:v>
                </c:pt>
                <c:pt idx="18">
                  <c:v>3.7055720849176308</c:v>
                </c:pt>
                <c:pt idx="19">
                  <c:v>3.7216002142598139</c:v>
                </c:pt>
                <c:pt idx="20">
                  <c:v>3.5948003146033192</c:v>
                </c:pt>
                <c:pt idx="21">
                  <c:v>3.5678819479743331</c:v>
                </c:pt>
                <c:pt idx="22">
                  <c:v>3.5296484427491683</c:v>
                </c:pt>
                <c:pt idx="23">
                  <c:v>3.5143732563726302</c:v>
                </c:pt>
                <c:pt idx="24">
                  <c:v>3.4825803958867922</c:v>
                </c:pt>
                <c:pt idx="25">
                  <c:v>3.3931453157419824</c:v>
                </c:pt>
                <c:pt idx="26">
                  <c:v>3.3461238654990191</c:v>
                </c:pt>
                <c:pt idx="27">
                  <c:v>3.3067872250172621</c:v>
                </c:pt>
                <c:pt idx="28">
                  <c:v>3.1260259278050064</c:v>
                </c:pt>
                <c:pt idx="29">
                  <c:v>3.0390101047210245</c:v>
                </c:pt>
                <c:pt idx="30">
                  <c:v>2.9715625190881165</c:v>
                </c:pt>
                <c:pt idx="31">
                  <c:v>2.9191011321928637</c:v>
                </c:pt>
                <c:pt idx="32">
                  <c:v>2.8659568011763938</c:v>
                </c:pt>
                <c:pt idx="33">
                  <c:v>2.8187781209617491</c:v>
                </c:pt>
                <c:pt idx="34">
                  <c:v>2.7788649433290202</c:v>
                </c:pt>
                <c:pt idx="35">
                  <c:v>2.7468452177494282</c:v>
                </c:pt>
                <c:pt idx="36">
                  <c:v>2.7213862857812989</c:v>
                </c:pt>
                <c:pt idx="37">
                  <c:v>2.7299336744780187</c:v>
                </c:pt>
                <c:pt idx="38">
                  <c:v>2.6885713222926495</c:v>
                </c:pt>
                <c:pt idx="39">
                  <c:v>2.6601303047777436</c:v>
                </c:pt>
                <c:pt idx="40">
                  <c:v>2.6380768858364565</c:v>
                </c:pt>
                <c:pt idx="41">
                  <c:v>2.6280268460404179</c:v>
                </c:pt>
                <c:pt idx="42">
                  <c:v>2.610734507619719</c:v>
                </c:pt>
                <c:pt idx="43">
                  <c:v>2.6062811115786202</c:v>
                </c:pt>
                <c:pt idx="44">
                  <c:v>2.6019884041801333</c:v>
                </c:pt>
                <c:pt idx="45">
                  <c:v>2.6033890922247793</c:v>
                </c:pt>
                <c:pt idx="46">
                  <c:v>2.5930410948473743</c:v>
                </c:pt>
                <c:pt idx="47">
                  <c:v>2.5681653452478024</c:v>
                </c:pt>
                <c:pt idx="48">
                  <c:v>2.5480532851205</c:v>
                </c:pt>
                <c:pt idx="49">
                  <c:v>2.5644891081806716</c:v>
                </c:pt>
                <c:pt idx="50">
                  <c:v>2.5250392735185874</c:v>
                </c:pt>
                <c:pt idx="51">
                  <c:v>2.5175734069543281</c:v>
                </c:pt>
                <c:pt idx="52">
                  <c:v>2.4900575508377969</c:v>
                </c:pt>
                <c:pt idx="53">
                  <c:v>2.4914209981409208</c:v>
                </c:pt>
                <c:pt idx="54">
                  <c:v>2.4598581745324464</c:v>
                </c:pt>
                <c:pt idx="55">
                  <c:v>2.3917681251702718</c:v>
                </c:pt>
                <c:pt idx="56">
                  <c:v>2.3532735416983135</c:v>
                </c:pt>
                <c:pt idx="57">
                  <c:v>2.2764171225283425</c:v>
                </c:pt>
                <c:pt idx="58">
                  <c:v>2.2457724874803424</c:v>
                </c:pt>
                <c:pt idx="59">
                  <c:v>2.2152277957745272</c:v>
                </c:pt>
                <c:pt idx="60">
                  <c:v>2.1959091159313915</c:v>
                </c:pt>
              </c:numCache>
            </c:numRef>
          </c:val>
          <c:smooth val="0"/>
          <c:extLst>
            <c:ext xmlns:c16="http://schemas.microsoft.com/office/drawing/2014/chart" uri="{C3380CC4-5D6E-409C-BE32-E72D297353CC}">
              <c16:uniqueId val="{00000000-C613-43D7-8A71-108DE7CFAA2F}"/>
            </c:ext>
          </c:extLst>
        </c:ser>
        <c:ser>
          <c:idx val="1"/>
          <c:order val="1"/>
          <c:tx>
            <c:strRef>
              <c:f>Data!$G$21</c:f>
              <c:strCache>
                <c:ptCount val="1"/>
                <c:pt idx="0">
                  <c:v>High Income TFR</c:v>
                </c:pt>
              </c:strCache>
            </c:strRef>
          </c:tx>
          <c:spPr>
            <a:ln w="28575" cap="rnd">
              <a:solidFill>
                <a:schemeClr val="accent2"/>
              </a:solidFill>
              <a:round/>
            </a:ln>
            <a:effectLst/>
          </c:spPr>
          <c:marker>
            <c:symbol val="none"/>
          </c:marker>
          <c:cat>
            <c:numRef>
              <c:f>Data!$H$19:$BP$19</c:f>
              <c:numCache>
                <c:formatCode>General</c:formatCode>
                <c:ptCount val="61"/>
                <c:pt idx="0">
                  <c:v>1963</c:v>
                </c:pt>
                <c:pt idx="1">
                  <c:v>1964</c:v>
                </c:pt>
                <c:pt idx="2">
                  <c:v>1965</c:v>
                </c:pt>
                <c:pt idx="3">
                  <c:v>1966</c:v>
                </c:pt>
                <c:pt idx="4">
                  <c:v>1967</c:v>
                </c:pt>
                <c:pt idx="5">
                  <c:v>1968</c:v>
                </c:pt>
                <c:pt idx="6">
                  <c:v>1969</c:v>
                </c:pt>
                <c:pt idx="7">
                  <c:v>1970</c:v>
                </c:pt>
                <c:pt idx="8">
                  <c:v>1971</c:v>
                </c:pt>
                <c:pt idx="9">
                  <c:v>1972</c:v>
                </c:pt>
                <c:pt idx="10">
                  <c:v>1973</c:v>
                </c:pt>
                <c:pt idx="11">
                  <c:v>1974</c:v>
                </c:pt>
                <c:pt idx="12">
                  <c:v>1975</c:v>
                </c:pt>
                <c:pt idx="13">
                  <c:v>1976</c:v>
                </c:pt>
                <c:pt idx="14">
                  <c:v>1977</c:v>
                </c:pt>
                <c:pt idx="15">
                  <c:v>1978</c:v>
                </c:pt>
                <c:pt idx="16">
                  <c:v>1979</c:v>
                </c:pt>
                <c:pt idx="17">
                  <c:v>1980</c:v>
                </c:pt>
                <c:pt idx="18">
                  <c:v>1981</c:v>
                </c:pt>
                <c:pt idx="19">
                  <c:v>1982</c:v>
                </c:pt>
                <c:pt idx="20">
                  <c:v>1983</c:v>
                </c:pt>
                <c:pt idx="21">
                  <c:v>1984</c:v>
                </c:pt>
                <c:pt idx="22">
                  <c:v>1985</c:v>
                </c:pt>
                <c:pt idx="23">
                  <c:v>1986</c:v>
                </c:pt>
                <c:pt idx="24">
                  <c:v>1987</c:v>
                </c:pt>
                <c:pt idx="25">
                  <c:v>1988</c:v>
                </c:pt>
                <c:pt idx="26">
                  <c:v>1989</c:v>
                </c:pt>
                <c:pt idx="27">
                  <c:v>1990</c:v>
                </c:pt>
                <c:pt idx="28">
                  <c:v>1991</c:v>
                </c:pt>
                <c:pt idx="29">
                  <c:v>1992</c:v>
                </c:pt>
                <c:pt idx="30">
                  <c:v>1993</c:v>
                </c:pt>
                <c:pt idx="31">
                  <c:v>1994</c:v>
                </c:pt>
                <c:pt idx="32">
                  <c:v>1995</c:v>
                </c:pt>
                <c:pt idx="33">
                  <c:v>1996</c:v>
                </c:pt>
                <c:pt idx="34">
                  <c:v>1997</c:v>
                </c:pt>
                <c:pt idx="35">
                  <c:v>1998</c:v>
                </c:pt>
                <c:pt idx="36">
                  <c:v>1999</c:v>
                </c:pt>
                <c:pt idx="37">
                  <c:v>2000</c:v>
                </c:pt>
                <c:pt idx="38">
                  <c:v>2001</c:v>
                </c:pt>
                <c:pt idx="39">
                  <c:v>2002</c:v>
                </c:pt>
                <c:pt idx="40">
                  <c:v>2003</c:v>
                </c:pt>
                <c:pt idx="41">
                  <c:v>2004</c:v>
                </c:pt>
                <c:pt idx="42">
                  <c:v>2005</c:v>
                </c:pt>
                <c:pt idx="43">
                  <c:v>2006</c:v>
                </c:pt>
                <c:pt idx="44">
                  <c:v>2007</c:v>
                </c:pt>
                <c:pt idx="45">
                  <c:v>2008</c:v>
                </c:pt>
                <c:pt idx="46">
                  <c:v>2009</c:v>
                </c:pt>
                <c:pt idx="47">
                  <c:v>2010</c:v>
                </c:pt>
                <c:pt idx="48">
                  <c:v>2011</c:v>
                </c:pt>
                <c:pt idx="49">
                  <c:v>2012</c:v>
                </c:pt>
                <c:pt idx="50">
                  <c:v>2013</c:v>
                </c:pt>
                <c:pt idx="51">
                  <c:v>2014</c:v>
                </c:pt>
                <c:pt idx="52">
                  <c:v>2015</c:v>
                </c:pt>
                <c:pt idx="53">
                  <c:v>2016</c:v>
                </c:pt>
                <c:pt idx="54">
                  <c:v>2017</c:v>
                </c:pt>
                <c:pt idx="55">
                  <c:v>2018</c:v>
                </c:pt>
                <c:pt idx="56">
                  <c:v>2019</c:v>
                </c:pt>
                <c:pt idx="57">
                  <c:v>2020</c:v>
                </c:pt>
                <c:pt idx="58">
                  <c:v>2021</c:v>
                </c:pt>
                <c:pt idx="59">
                  <c:v>2022</c:v>
                </c:pt>
                <c:pt idx="60">
                  <c:v>2023</c:v>
                </c:pt>
              </c:numCache>
            </c:numRef>
          </c:cat>
          <c:val>
            <c:numRef>
              <c:f>Data!$H$21:$BP$21</c:f>
              <c:numCache>
                <c:formatCode>0.00</c:formatCode>
                <c:ptCount val="61"/>
                <c:pt idx="0">
                  <c:v>2.8367329131340839</c:v>
                </c:pt>
                <c:pt idx="1">
                  <c:v>2.8056649393546649</c:v>
                </c:pt>
                <c:pt idx="2">
                  <c:v>2.7168181919599639</c:v>
                </c:pt>
                <c:pt idx="3">
                  <c:v>2.5755470391019215</c:v>
                </c:pt>
                <c:pt idx="4">
                  <c:v>2.6087383160360935</c:v>
                </c:pt>
                <c:pt idx="5">
                  <c:v>2.5356251108347858</c:v>
                </c:pt>
                <c:pt idx="6">
                  <c:v>2.4902584168837629</c:v>
                </c:pt>
                <c:pt idx="7">
                  <c:v>2.4575465593447139</c:v>
                </c:pt>
                <c:pt idx="8">
                  <c:v>2.4038854611570049</c:v>
                </c:pt>
                <c:pt idx="9">
                  <c:v>2.2847811068324462</c:v>
                </c:pt>
                <c:pt idx="10">
                  <c:v>2.2077834228222875</c:v>
                </c:pt>
                <c:pt idx="11">
                  <c:v>2.1673579618966792</c:v>
                </c:pt>
                <c:pt idx="12">
                  <c:v>2.0867228631092618</c:v>
                </c:pt>
                <c:pt idx="13">
                  <c:v>2.0409107749755262</c:v>
                </c:pt>
                <c:pt idx="14">
                  <c:v>2.0086019676499851</c:v>
                </c:pt>
                <c:pt idx="15">
                  <c:v>1.9683821831808561</c:v>
                </c:pt>
                <c:pt idx="16">
                  <c:v>1.9732187758807689</c:v>
                </c:pt>
                <c:pt idx="17">
                  <c:v>1.9607632020362027</c:v>
                </c:pt>
                <c:pt idx="18">
                  <c:v>1.924291532568154</c:v>
                </c:pt>
                <c:pt idx="19">
                  <c:v>1.9284535807741745</c:v>
                </c:pt>
                <c:pt idx="20">
                  <c:v>1.9017200448172329</c:v>
                </c:pt>
                <c:pt idx="21">
                  <c:v>1.8744338714851416</c:v>
                </c:pt>
                <c:pt idx="22">
                  <c:v>1.8702621870442795</c:v>
                </c:pt>
                <c:pt idx="23">
                  <c:v>1.8641366106325348</c:v>
                </c:pt>
                <c:pt idx="24">
                  <c:v>1.8678069364607421</c:v>
                </c:pt>
                <c:pt idx="25">
                  <c:v>1.8717385147086079</c:v>
                </c:pt>
                <c:pt idx="26">
                  <c:v>1.8501822306129379</c:v>
                </c:pt>
                <c:pt idx="27">
                  <c:v>1.8482460235059057</c:v>
                </c:pt>
                <c:pt idx="28">
                  <c:v>1.8044098775826347</c:v>
                </c:pt>
                <c:pt idx="29">
                  <c:v>1.7632673328037836</c:v>
                </c:pt>
                <c:pt idx="30">
                  <c:v>1.7114496865202367</c:v>
                </c:pt>
                <c:pt idx="31">
                  <c:v>1.6956244030538876</c:v>
                </c:pt>
                <c:pt idx="32">
                  <c:v>1.6551640066042324</c:v>
                </c:pt>
                <c:pt idx="33">
                  <c:v>1.6403600595688685</c:v>
                </c:pt>
                <c:pt idx="34">
                  <c:v>1.6241771889182051</c:v>
                </c:pt>
                <c:pt idx="35">
                  <c:v>1.6158042821920762</c:v>
                </c:pt>
                <c:pt idx="36">
                  <c:v>1.6036450457367426</c:v>
                </c:pt>
                <c:pt idx="37">
                  <c:v>1.6352140815411953</c:v>
                </c:pt>
                <c:pt idx="38">
                  <c:v>1.6062154389226126</c:v>
                </c:pt>
                <c:pt idx="39">
                  <c:v>1.599492422134885</c:v>
                </c:pt>
                <c:pt idx="40">
                  <c:v>1.6103484081429527</c:v>
                </c:pt>
                <c:pt idx="41">
                  <c:v>1.6212766332480062</c:v>
                </c:pt>
                <c:pt idx="42">
                  <c:v>1.6139347370957564</c:v>
                </c:pt>
                <c:pt idx="43">
                  <c:v>1.6501952008985745</c:v>
                </c:pt>
                <c:pt idx="44">
                  <c:v>1.6865115692736516</c:v>
                </c:pt>
                <c:pt idx="45">
                  <c:v>1.7049899312866295</c:v>
                </c:pt>
                <c:pt idx="46">
                  <c:v>1.6873326838518294</c:v>
                </c:pt>
                <c:pt idx="47">
                  <c:v>1.6760928860158264</c:v>
                </c:pt>
                <c:pt idx="48">
                  <c:v>1.6626080183657244</c:v>
                </c:pt>
                <c:pt idx="49">
                  <c:v>1.6833752894638301</c:v>
                </c:pt>
                <c:pt idx="50">
                  <c:v>1.6563791497169158</c:v>
                </c:pt>
                <c:pt idx="51">
                  <c:v>1.6749466650194784</c:v>
                </c:pt>
                <c:pt idx="52">
                  <c:v>1.6765556148355891</c:v>
                </c:pt>
                <c:pt idx="53">
                  <c:v>1.6729759116222509</c:v>
                </c:pt>
                <c:pt idx="54">
                  <c:v>1.6293056439435412</c:v>
                </c:pt>
                <c:pt idx="55">
                  <c:v>1.5988944560028131</c:v>
                </c:pt>
                <c:pt idx="56">
                  <c:v>1.5587692774335367</c:v>
                </c:pt>
                <c:pt idx="57">
                  <c:v>1.5148395638440657</c:v>
                </c:pt>
                <c:pt idx="58">
                  <c:v>1.5226211802837377</c:v>
                </c:pt>
                <c:pt idx="59">
                  <c:v>1.47509915028495</c:v>
                </c:pt>
                <c:pt idx="60">
                  <c:v>1.4352896539227658</c:v>
                </c:pt>
              </c:numCache>
            </c:numRef>
          </c:val>
          <c:smooth val="0"/>
          <c:extLst>
            <c:ext xmlns:c16="http://schemas.microsoft.com/office/drawing/2014/chart" uri="{C3380CC4-5D6E-409C-BE32-E72D297353CC}">
              <c16:uniqueId val="{00000001-C613-43D7-8A71-108DE7CFAA2F}"/>
            </c:ext>
          </c:extLst>
        </c:ser>
        <c:ser>
          <c:idx val="2"/>
          <c:order val="2"/>
          <c:tx>
            <c:strRef>
              <c:f>Data!$G$22</c:f>
              <c:strCache>
                <c:ptCount val="1"/>
                <c:pt idx="0">
                  <c:v>Middle Income TFR</c:v>
                </c:pt>
              </c:strCache>
            </c:strRef>
          </c:tx>
          <c:spPr>
            <a:ln w="28575" cap="rnd">
              <a:solidFill>
                <a:schemeClr val="accent3"/>
              </a:solidFill>
              <a:round/>
            </a:ln>
            <a:effectLst/>
          </c:spPr>
          <c:marker>
            <c:symbol val="none"/>
          </c:marker>
          <c:cat>
            <c:numRef>
              <c:f>Data!$H$19:$BP$19</c:f>
              <c:numCache>
                <c:formatCode>General</c:formatCode>
                <c:ptCount val="61"/>
                <c:pt idx="0">
                  <c:v>1963</c:v>
                </c:pt>
                <c:pt idx="1">
                  <c:v>1964</c:v>
                </c:pt>
                <c:pt idx="2">
                  <c:v>1965</c:v>
                </c:pt>
                <c:pt idx="3">
                  <c:v>1966</c:v>
                </c:pt>
                <c:pt idx="4">
                  <c:v>1967</c:v>
                </c:pt>
                <c:pt idx="5">
                  <c:v>1968</c:v>
                </c:pt>
                <c:pt idx="6">
                  <c:v>1969</c:v>
                </c:pt>
                <c:pt idx="7">
                  <c:v>1970</c:v>
                </c:pt>
                <c:pt idx="8">
                  <c:v>1971</c:v>
                </c:pt>
                <c:pt idx="9">
                  <c:v>1972</c:v>
                </c:pt>
                <c:pt idx="10">
                  <c:v>1973</c:v>
                </c:pt>
                <c:pt idx="11">
                  <c:v>1974</c:v>
                </c:pt>
                <c:pt idx="12">
                  <c:v>1975</c:v>
                </c:pt>
                <c:pt idx="13">
                  <c:v>1976</c:v>
                </c:pt>
                <c:pt idx="14">
                  <c:v>1977</c:v>
                </c:pt>
                <c:pt idx="15">
                  <c:v>1978</c:v>
                </c:pt>
                <c:pt idx="16">
                  <c:v>1979</c:v>
                </c:pt>
                <c:pt idx="17">
                  <c:v>1980</c:v>
                </c:pt>
                <c:pt idx="18">
                  <c:v>1981</c:v>
                </c:pt>
                <c:pt idx="19">
                  <c:v>1982</c:v>
                </c:pt>
                <c:pt idx="20">
                  <c:v>1983</c:v>
                </c:pt>
                <c:pt idx="21">
                  <c:v>1984</c:v>
                </c:pt>
                <c:pt idx="22">
                  <c:v>1985</c:v>
                </c:pt>
                <c:pt idx="23">
                  <c:v>1986</c:v>
                </c:pt>
                <c:pt idx="24">
                  <c:v>1987</c:v>
                </c:pt>
                <c:pt idx="25">
                  <c:v>1988</c:v>
                </c:pt>
                <c:pt idx="26">
                  <c:v>1989</c:v>
                </c:pt>
                <c:pt idx="27">
                  <c:v>1990</c:v>
                </c:pt>
                <c:pt idx="28">
                  <c:v>1991</c:v>
                </c:pt>
                <c:pt idx="29">
                  <c:v>1992</c:v>
                </c:pt>
                <c:pt idx="30">
                  <c:v>1993</c:v>
                </c:pt>
                <c:pt idx="31">
                  <c:v>1994</c:v>
                </c:pt>
                <c:pt idx="32">
                  <c:v>1995</c:v>
                </c:pt>
                <c:pt idx="33">
                  <c:v>1996</c:v>
                </c:pt>
                <c:pt idx="34">
                  <c:v>1997</c:v>
                </c:pt>
                <c:pt idx="35">
                  <c:v>1998</c:v>
                </c:pt>
                <c:pt idx="36">
                  <c:v>1999</c:v>
                </c:pt>
                <c:pt idx="37">
                  <c:v>2000</c:v>
                </c:pt>
                <c:pt idx="38">
                  <c:v>2001</c:v>
                </c:pt>
                <c:pt idx="39">
                  <c:v>2002</c:v>
                </c:pt>
                <c:pt idx="40">
                  <c:v>2003</c:v>
                </c:pt>
                <c:pt idx="41">
                  <c:v>2004</c:v>
                </c:pt>
                <c:pt idx="42">
                  <c:v>2005</c:v>
                </c:pt>
                <c:pt idx="43">
                  <c:v>2006</c:v>
                </c:pt>
                <c:pt idx="44">
                  <c:v>2007</c:v>
                </c:pt>
                <c:pt idx="45">
                  <c:v>2008</c:v>
                </c:pt>
                <c:pt idx="46">
                  <c:v>2009</c:v>
                </c:pt>
                <c:pt idx="47">
                  <c:v>2010</c:v>
                </c:pt>
                <c:pt idx="48">
                  <c:v>2011</c:v>
                </c:pt>
                <c:pt idx="49">
                  <c:v>2012</c:v>
                </c:pt>
                <c:pt idx="50">
                  <c:v>2013</c:v>
                </c:pt>
                <c:pt idx="51">
                  <c:v>2014</c:v>
                </c:pt>
                <c:pt idx="52">
                  <c:v>2015</c:v>
                </c:pt>
                <c:pt idx="53">
                  <c:v>2016</c:v>
                </c:pt>
                <c:pt idx="54">
                  <c:v>2017</c:v>
                </c:pt>
                <c:pt idx="55">
                  <c:v>2018</c:v>
                </c:pt>
                <c:pt idx="56">
                  <c:v>2019</c:v>
                </c:pt>
                <c:pt idx="57">
                  <c:v>2020</c:v>
                </c:pt>
                <c:pt idx="58">
                  <c:v>2021</c:v>
                </c:pt>
                <c:pt idx="59">
                  <c:v>2022</c:v>
                </c:pt>
                <c:pt idx="60">
                  <c:v>2023</c:v>
                </c:pt>
              </c:numCache>
            </c:numRef>
          </c:cat>
          <c:val>
            <c:numRef>
              <c:f>Data!$H$22:$BP$22</c:f>
              <c:numCache>
                <c:formatCode>0.00</c:formatCode>
                <c:ptCount val="61"/>
                <c:pt idx="0">
                  <c:v>6.4390492466689189</c:v>
                </c:pt>
                <c:pt idx="1">
                  <c:v>6.1571822039214492</c:v>
                </c:pt>
                <c:pt idx="2">
                  <c:v>6.109442657750412</c:v>
                </c:pt>
                <c:pt idx="3">
                  <c:v>5.9855233088161564</c:v>
                </c:pt>
                <c:pt idx="4">
                  <c:v>5.7933507348829236</c:v>
                </c:pt>
                <c:pt idx="5">
                  <c:v>5.9870801536598677</c:v>
                </c:pt>
                <c:pt idx="6">
                  <c:v>5.8419553098388937</c:v>
                </c:pt>
                <c:pt idx="7">
                  <c:v>5.7782579779370122</c:v>
                </c:pt>
                <c:pt idx="8">
                  <c:v>5.5579571206022482</c:v>
                </c:pt>
                <c:pt idx="9">
                  <c:v>5.3779089243980147</c:v>
                </c:pt>
                <c:pt idx="10">
                  <c:v>5.2022921808426643</c:v>
                </c:pt>
                <c:pt idx="11">
                  <c:v>4.9655914106043371</c:v>
                </c:pt>
                <c:pt idx="12">
                  <c:v>4.7154671738123071</c:v>
                </c:pt>
                <c:pt idx="13">
                  <c:v>4.5658730897005784</c:v>
                </c:pt>
                <c:pt idx="14">
                  <c:v>4.3813312053708273</c:v>
                </c:pt>
                <c:pt idx="15">
                  <c:v>4.2813442191507365</c:v>
                </c:pt>
                <c:pt idx="16">
                  <c:v>4.2389579377056323</c:v>
                </c:pt>
                <c:pt idx="17">
                  <c:v>4.1951075396575686</c:v>
                </c:pt>
                <c:pt idx="18">
                  <c:v>4.1604304210475949</c:v>
                </c:pt>
                <c:pt idx="19">
                  <c:v>4.1715665850098329</c:v>
                </c:pt>
                <c:pt idx="20">
                  <c:v>3.9881779958350445</c:v>
                </c:pt>
                <c:pt idx="21">
                  <c:v>3.9493171279766215</c:v>
                </c:pt>
                <c:pt idx="22">
                  <c:v>3.886700603193884</c:v>
                </c:pt>
                <c:pt idx="23">
                  <c:v>3.8581485595688805</c:v>
                </c:pt>
                <c:pt idx="24">
                  <c:v>3.8036935688731282</c:v>
                </c:pt>
                <c:pt idx="25">
                  <c:v>3.6693754984820388</c:v>
                </c:pt>
                <c:pt idx="26">
                  <c:v>3.6041524963500593</c:v>
                </c:pt>
                <c:pt idx="27">
                  <c:v>3.543691599622889</c:v>
                </c:pt>
                <c:pt idx="28">
                  <c:v>3.30134025138458</c:v>
                </c:pt>
                <c:pt idx="29">
                  <c:v>3.1884150671404874</c:v>
                </c:pt>
                <c:pt idx="30">
                  <c:v>3.1063096151434717</c:v>
                </c:pt>
                <c:pt idx="31">
                  <c:v>3.0345494422974424</c:v>
                </c:pt>
                <c:pt idx="32">
                  <c:v>2.9698669973402727</c:v>
                </c:pt>
                <c:pt idx="33">
                  <c:v>2.9077096174003332</c:v>
                </c:pt>
                <c:pt idx="34">
                  <c:v>2.8541099464205408</c:v>
                </c:pt>
                <c:pt idx="35">
                  <c:v>2.8086490557570745</c:v>
                </c:pt>
                <c:pt idx="36">
                  <c:v>2.7732356019212157</c:v>
                </c:pt>
                <c:pt idx="37">
                  <c:v>2.7730182148393339</c:v>
                </c:pt>
                <c:pt idx="38">
                  <c:v>2.7222809696210457</c:v>
                </c:pt>
                <c:pt idx="39">
                  <c:v>2.6829372164339653</c:v>
                </c:pt>
                <c:pt idx="40">
                  <c:v>2.6477960490247687</c:v>
                </c:pt>
                <c:pt idx="41">
                  <c:v>2.6289037007935172</c:v>
                </c:pt>
                <c:pt idx="42">
                  <c:v>2.6048164292721365</c:v>
                </c:pt>
                <c:pt idx="43">
                  <c:v>2.5870138339941455</c:v>
                </c:pt>
                <c:pt idx="44">
                  <c:v>2.5707877505985026</c:v>
                </c:pt>
                <c:pt idx="45">
                  <c:v>2.5665099615465872</c:v>
                </c:pt>
                <c:pt idx="46">
                  <c:v>2.5556290589369874</c:v>
                </c:pt>
                <c:pt idx="47">
                  <c:v>2.5246658063652938</c:v>
                </c:pt>
                <c:pt idx="48">
                  <c:v>2.5012594508729524</c:v>
                </c:pt>
                <c:pt idx="49">
                  <c:v>2.5183787749772804</c:v>
                </c:pt>
                <c:pt idx="50">
                  <c:v>2.4726304592331858</c:v>
                </c:pt>
                <c:pt idx="51">
                  <c:v>2.4581516569451742</c:v>
                </c:pt>
                <c:pt idx="52">
                  <c:v>2.4206293211428385</c:v>
                </c:pt>
                <c:pt idx="53">
                  <c:v>2.4222797360049628</c:v>
                </c:pt>
                <c:pt idx="54">
                  <c:v>2.3885965842421513</c:v>
                </c:pt>
                <c:pt idx="55">
                  <c:v>2.3031686856896965</c:v>
                </c:pt>
                <c:pt idx="56">
                  <c:v>2.2590706725129746</c:v>
                </c:pt>
                <c:pt idx="57">
                  <c:v>2.1653700521205921</c:v>
                </c:pt>
                <c:pt idx="58">
                  <c:v>2.1221936366742971</c:v>
                </c:pt>
                <c:pt idx="59">
                  <c:v>2.0917504953845776</c:v>
                </c:pt>
                <c:pt idx="60">
                  <c:v>2.0748763349874375</c:v>
                </c:pt>
              </c:numCache>
            </c:numRef>
          </c:val>
          <c:smooth val="0"/>
          <c:extLst>
            <c:ext xmlns:c16="http://schemas.microsoft.com/office/drawing/2014/chart" uri="{C3380CC4-5D6E-409C-BE32-E72D297353CC}">
              <c16:uniqueId val="{00000002-C613-43D7-8A71-108DE7CFAA2F}"/>
            </c:ext>
          </c:extLst>
        </c:ser>
        <c:ser>
          <c:idx val="3"/>
          <c:order val="3"/>
          <c:tx>
            <c:strRef>
              <c:f>Data!$G$23</c:f>
              <c:strCache>
                <c:ptCount val="1"/>
                <c:pt idx="0">
                  <c:v>Low Income TFR</c:v>
                </c:pt>
              </c:strCache>
            </c:strRef>
          </c:tx>
          <c:spPr>
            <a:ln w="28575" cap="rnd">
              <a:solidFill>
                <a:schemeClr val="accent4"/>
              </a:solidFill>
              <a:round/>
            </a:ln>
            <a:effectLst/>
          </c:spPr>
          <c:marker>
            <c:symbol val="none"/>
          </c:marker>
          <c:cat>
            <c:numRef>
              <c:f>Data!$H$19:$BP$19</c:f>
              <c:numCache>
                <c:formatCode>General</c:formatCode>
                <c:ptCount val="61"/>
                <c:pt idx="0">
                  <c:v>1963</c:v>
                </c:pt>
                <c:pt idx="1">
                  <c:v>1964</c:v>
                </c:pt>
                <c:pt idx="2">
                  <c:v>1965</c:v>
                </c:pt>
                <c:pt idx="3">
                  <c:v>1966</c:v>
                </c:pt>
                <c:pt idx="4">
                  <c:v>1967</c:v>
                </c:pt>
                <c:pt idx="5">
                  <c:v>1968</c:v>
                </c:pt>
                <c:pt idx="6">
                  <c:v>1969</c:v>
                </c:pt>
                <c:pt idx="7">
                  <c:v>1970</c:v>
                </c:pt>
                <c:pt idx="8">
                  <c:v>1971</c:v>
                </c:pt>
                <c:pt idx="9">
                  <c:v>1972</c:v>
                </c:pt>
                <c:pt idx="10">
                  <c:v>1973</c:v>
                </c:pt>
                <c:pt idx="11">
                  <c:v>1974</c:v>
                </c:pt>
                <c:pt idx="12">
                  <c:v>1975</c:v>
                </c:pt>
                <c:pt idx="13">
                  <c:v>1976</c:v>
                </c:pt>
                <c:pt idx="14">
                  <c:v>1977</c:v>
                </c:pt>
                <c:pt idx="15">
                  <c:v>1978</c:v>
                </c:pt>
                <c:pt idx="16">
                  <c:v>1979</c:v>
                </c:pt>
                <c:pt idx="17">
                  <c:v>1980</c:v>
                </c:pt>
                <c:pt idx="18">
                  <c:v>1981</c:v>
                </c:pt>
                <c:pt idx="19">
                  <c:v>1982</c:v>
                </c:pt>
                <c:pt idx="20">
                  <c:v>1983</c:v>
                </c:pt>
                <c:pt idx="21">
                  <c:v>1984</c:v>
                </c:pt>
                <c:pt idx="22">
                  <c:v>1985</c:v>
                </c:pt>
                <c:pt idx="23">
                  <c:v>1986</c:v>
                </c:pt>
                <c:pt idx="24">
                  <c:v>1987</c:v>
                </c:pt>
                <c:pt idx="25">
                  <c:v>1988</c:v>
                </c:pt>
                <c:pt idx="26">
                  <c:v>1989</c:v>
                </c:pt>
                <c:pt idx="27">
                  <c:v>1990</c:v>
                </c:pt>
                <c:pt idx="28">
                  <c:v>1991</c:v>
                </c:pt>
                <c:pt idx="29">
                  <c:v>1992</c:v>
                </c:pt>
                <c:pt idx="30">
                  <c:v>1993</c:v>
                </c:pt>
                <c:pt idx="31">
                  <c:v>1994</c:v>
                </c:pt>
                <c:pt idx="32">
                  <c:v>1995</c:v>
                </c:pt>
                <c:pt idx="33">
                  <c:v>1996</c:v>
                </c:pt>
                <c:pt idx="34">
                  <c:v>1997</c:v>
                </c:pt>
                <c:pt idx="35">
                  <c:v>1998</c:v>
                </c:pt>
                <c:pt idx="36">
                  <c:v>1999</c:v>
                </c:pt>
                <c:pt idx="37">
                  <c:v>2000</c:v>
                </c:pt>
                <c:pt idx="38">
                  <c:v>2001</c:v>
                </c:pt>
                <c:pt idx="39">
                  <c:v>2002</c:v>
                </c:pt>
                <c:pt idx="40">
                  <c:v>2003</c:v>
                </c:pt>
                <c:pt idx="41">
                  <c:v>2004</c:v>
                </c:pt>
                <c:pt idx="42">
                  <c:v>2005</c:v>
                </c:pt>
                <c:pt idx="43">
                  <c:v>2006</c:v>
                </c:pt>
                <c:pt idx="44">
                  <c:v>2007</c:v>
                </c:pt>
                <c:pt idx="45">
                  <c:v>2008</c:v>
                </c:pt>
                <c:pt idx="46">
                  <c:v>2009</c:v>
                </c:pt>
                <c:pt idx="47">
                  <c:v>2010</c:v>
                </c:pt>
                <c:pt idx="48">
                  <c:v>2011</c:v>
                </c:pt>
                <c:pt idx="49">
                  <c:v>2012</c:v>
                </c:pt>
                <c:pt idx="50">
                  <c:v>2013</c:v>
                </c:pt>
                <c:pt idx="51">
                  <c:v>2014</c:v>
                </c:pt>
                <c:pt idx="52">
                  <c:v>2015</c:v>
                </c:pt>
                <c:pt idx="53">
                  <c:v>2016</c:v>
                </c:pt>
                <c:pt idx="54">
                  <c:v>2017</c:v>
                </c:pt>
                <c:pt idx="55">
                  <c:v>2018</c:v>
                </c:pt>
                <c:pt idx="56">
                  <c:v>2019</c:v>
                </c:pt>
                <c:pt idx="57">
                  <c:v>2020</c:v>
                </c:pt>
                <c:pt idx="58">
                  <c:v>2021</c:v>
                </c:pt>
                <c:pt idx="59">
                  <c:v>2022</c:v>
                </c:pt>
                <c:pt idx="60">
                  <c:v>2023</c:v>
                </c:pt>
              </c:numCache>
            </c:numRef>
          </c:cat>
          <c:val>
            <c:numRef>
              <c:f>Data!$H$23:$BP$23</c:f>
              <c:numCache>
                <c:formatCode>0.00</c:formatCode>
                <c:ptCount val="61"/>
                <c:pt idx="0">
                  <c:v>6.4699770226978774</c:v>
                </c:pt>
                <c:pt idx="1">
                  <c:v>6.4799520653623253</c:v>
                </c:pt>
                <c:pt idx="2">
                  <c:v>6.4990455805665421</c:v>
                </c:pt>
                <c:pt idx="3">
                  <c:v>6.5462516212695299</c:v>
                </c:pt>
                <c:pt idx="4">
                  <c:v>6.6160564938863669</c:v>
                </c:pt>
                <c:pt idx="5">
                  <c:v>6.6192639001848761</c:v>
                </c:pt>
                <c:pt idx="6">
                  <c:v>6.6347673308832427</c:v>
                </c:pt>
                <c:pt idx="7">
                  <c:v>6.6498935658732732</c:v>
                </c:pt>
                <c:pt idx="8">
                  <c:v>6.6507136121033676</c:v>
                </c:pt>
                <c:pt idx="9">
                  <c:v>6.6802200704256176</c:v>
                </c:pt>
                <c:pt idx="10">
                  <c:v>6.6205580079206801</c:v>
                </c:pt>
                <c:pt idx="11">
                  <c:v>6.603586361171665</c:v>
                </c:pt>
                <c:pt idx="12">
                  <c:v>6.6003870540366725</c:v>
                </c:pt>
                <c:pt idx="13">
                  <c:v>6.5843057538527034</c:v>
                </c:pt>
                <c:pt idx="14">
                  <c:v>6.5853621351252567</c:v>
                </c:pt>
                <c:pt idx="15">
                  <c:v>6.5962794470380839</c:v>
                </c:pt>
                <c:pt idx="16">
                  <c:v>6.608834360137295</c:v>
                </c:pt>
                <c:pt idx="17">
                  <c:v>6.6033076230781802</c:v>
                </c:pt>
                <c:pt idx="18">
                  <c:v>6.595151337366417</c:v>
                </c:pt>
                <c:pt idx="19">
                  <c:v>6.5645138119644146</c:v>
                </c:pt>
                <c:pt idx="20">
                  <c:v>6.5376208387793513</c:v>
                </c:pt>
                <c:pt idx="21">
                  <c:v>6.5126541888852421</c:v>
                </c:pt>
                <c:pt idx="22">
                  <c:v>6.4917382587730694</c:v>
                </c:pt>
                <c:pt idx="23">
                  <c:v>6.4705694739175224</c:v>
                </c:pt>
                <c:pt idx="24">
                  <c:v>6.4421193503667729</c:v>
                </c:pt>
                <c:pt idx="25">
                  <c:v>6.4066156017758837</c:v>
                </c:pt>
                <c:pt idx="26">
                  <c:v>6.3707912781780784</c:v>
                </c:pt>
                <c:pt idx="27">
                  <c:v>6.3386497456178024</c:v>
                </c:pt>
                <c:pt idx="28">
                  <c:v>6.3029561452084222</c:v>
                </c:pt>
                <c:pt idx="29">
                  <c:v>6.2714525685226015</c:v>
                </c:pt>
                <c:pt idx="30">
                  <c:v>6.2423046501411994</c:v>
                </c:pt>
                <c:pt idx="31">
                  <c:v>6.2108743866644502</c:v>
                </c:pt>
                <c:pt idx="32">
                  <c:v>6.179679197624826</c:v>
                </c:pt>
                <c:pt idx="33">
                  <c:v>6.122611211255176</c:v>
                </c:pt>
                <c:pt idx="34">
                  <c:v>6.0842546157870867</c:v>
                </c:pt>
                <c:pt idx="35">
                  <c:v>6.0485878784374831</c:v>
                </c:pt>
                <c:pt idx="36">
                  <c:v>6.0078188877787877</c:v>
                </c:pt>
                <c:pt idx="37">
                  <c:v>5.9610389157618124</c:v>
                </c:pt>
                <c:pt idx="38">
                  <c:v>5.9050457339202911</c:v>
                </c:pt>
                <c:pt idx="39">
                  <c:v>5.8468958806529443</c:v>
                </c:pt>
                <c:pt idx="40">
                  <c:v>5.7920822725252279</c:v>
                </c:pt>
                <c:pt idx="41">
                  <c:v>5.7440710692941224</c:v>
                </c:pt>
                <c:pt idx="42">
                  <c:v>5.6947377183128012</c:v>
                </c:pt>
                <c:pt idx="43">
                  <c:v>5.6519080840565818</c:v>
                </c:pt>
                <c:pt idx="44">
                  <c:v>5.5978338902468865</c:v>
                </c:pt>
                <c:pt idx="45">
                  <c:v>5.5573865083752443</c:v>
                </c:pt>
                <c:pt idx="46">
                  <c:v>5.5156341142883569</c:v>
                </c:pt>
                <c:pt idx="47">
                  <c:v>5.4560330227721803</c:v>
                </c:pt>
                <c:pt idx="48">
                  <c:v>5.3864255879549825</c:v>
                </c:pt>
                <c:pt idx="49">
                  <c:v>5.3294240351570732</c:v>
                </c:pt>
                <c:pt idx="50">
                  <c:v>5.2783893369444659</c:v>
                </c:pt>
                <c:pt idx="51">
                  <c:v>5.2253665347274412</c:v>
                </c:pt>
                <c:pt idx="52">
                  <c:v>5.1709947504719036</c:v>
                </c:pt>
                <c:pt idx="53">
                  <c:v>5.1103196315193804</c:v>
                </c:pt>
                <c:pt idx="54">
                  <c:v>5.0526704028569132</c:v>
                </c:pt>
                <c:pt idx="55">
                  <c:v>4.9841625267836518</c:v>
                </c:pt>
                <c:pt idx="56">
                  <c:v>4.9104719805918577</c:v>
                </c:pt>
                <c:pt idx="57">
                  <c:v>4.8422301570478901</c:v>
                </c:pt>
                <c:pt idx="58">
                  <c:v>4.7767515286253905</c:v>
                </c:pt>
                <c:pt idx="59">
                  <c:v>4.7138736303552013</c:v>
                </c:pt>
                <c:pt idx="60">
                  <c:v>4.650416023403535</c:v>
                </c:pt>
              </c:numCache>
            </c:numRef>
          </c:val>
          <c:smooth val="0"/>
          <c:extLst>
            <c:ext xmlns:c16="http://schemas.microsoft.com/office/drawing/2014/chart" uri="{C3380CC4-5D6E-409C-BE32-E72D297353CC}">
              <c16:uniqueId val="{00000003-C613-43D7-8A71-108DE7CFAA2F}"/>
            </c:ext>
          </c:extLst>
        </c:ser>
        <c:dLbls>
          <c:showLegendKey val="0"/>
          <c:showVal val="0"/>
          <c:showCatName val="0"/>
          <c:showSerName val="0"/>
          <c:showPercent val="0"/>
          <c:showBubbleSize val="0"/>
        </c:dLbls>
        <c:smooth val="0"/>
        <c:axId val="795596559"/>
        <c:axId val="795597039"/>
      </c:lineChart>
      <c:catAx>
        <c:axId val="79559655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95597039"/>
        <c:crosses val="autoZero"/>
        <c:auto val="1"/>
        <c:lblAlgn val="ctr"/>
        <c:lblOffset val="100"/>
        <c:tickLblSkip val="1"/>
        <c:noMultiLvlLbl val="0"/>
      </c:catAx>
      <c:valAx>
        <c:axId val="795597039"/>
        <c:scaling>
          <c:orientation val="minMax"/>
          <c:max val="7"/>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9559655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Sheet2!$A$3</c:f>
              <c:strCache>
                <c:ptCount val="1"/>
                <c:pt idx="0">
                  <c:v>1</c:v>
                </c:pt>
              </c:strCache>
            </c:strRef>
          </c:tx>
          <c:spPr>
            <a:solidFill>
              <a:schemeClr val="accent1"/>
            </a:solidFill>
            <a:ln>
              <a:noFill/>
            </a:ln>
            <a:effectLst/>
          </c:spPr>
          <c:invertIfNegative val="0"/>
          <c:cat>
            <c:strRef>
              <c:f>Sheet2!$B$2:$G$2</c:f>
              <c:strCache>
                <c:ptCount val="6"/>
                <c:pt idx="0">
                  <c:v>Degré d'info sur les rôles er activités</c:v>
                </c:pt>
                <c:pt idx="1">
                  <c:v>Dégre d'implication (info)</c:v>
                </c:pt>
                <c:pt idx="2">
                  <c:v>Dégre d'implication (participation)</c:v>
                </c:pt>
                <c:pt idx="3">
                  <c:v>Dégre d'implication (budgétisation)</c:v>
                </c:pt>
                <c:pt idx="4">
                  <c:v>Dégre d'implication (S&amp;E)</c:v>
                </c:pt>
                <c:pt idx="5">
                  <c:v>Average degree</c:v>
                </c:pt>
              </c:strCache>
            </c:strRef>
          </c:cat>
          <c:val>
            <c:numRef>
              <c:f>Sheet2!$B$3:$G$3</c:f>
              <c:numCache>
                <c:formatCode>0.00</c:formatCode>
                <c:ptCount val="6"/>
                <c:pt idx="0">
                  <c:v>1.838235294117647</c:v>
                </c:pt>
                <c:pt idx="1">
                  <c:v>1.8970588235294119</c:v>
                </c:pt>
                <c:pt idx="2">
                  <c:v>1.8088235294117649</c:v>
                </c:pt>
                <c:pt idx="3">
                  <c:v>1.588235294117647</c:v>
                </c:pt>
                <c:pt idx="4">
                  <c:v>1.294117647058824</c:v>
                </c:pt>
                <c:pt idx="5">
                  <c:v>1.6852941176470591</c:v>
                </c:pt>
              </c:numCache>
            </c:numRef>
          </c:val>
          <c:extLst>
            <c:ext xmlns:c16="http://schemas.microsoft.com/office/drawing/2014/chart" uri="{C3380CC4-5D6E-409C-BE32-E72D297353CC}">
              <c16:uniqueId val="{00000000-74DF-40FF-9EAE-FA0CD8A93EB3}"/>
            </c:ext>
          </c:extLst>
        </c:ser>
        <c:ser>
          <c:idx val="1"/>
          <c:order val="1"/>
          <c:tx>
            <c:strRef>
              <c:f>Sheet2!$A$4</c:f>
              <c:strCache>
                <c:ptCount val="1"/>
                <c:pt idx="0">
                  <c:v>2</c:v>
                </c:pt>
              </c:strCache>
            </c:strRef>
          </c:tx>
          <c:spPr>
            <a:solidFill>
              <a:schemeClr val="accent2"/>
            </a:solidFill>
            <a:ln>
              <a:noFill/>
            </a:ln>
            <a:effectLst/>
          </c:spPr>
          <c:invertIfNegative val="0"/>
          <c:cat>
            <c:strRef>
              <c:f>Sheet2!$B$2:$G$2</c:f>
              <c:strCache>
                <c:ptCount val="6"/>
                <c:pt idx="0">
                  <c:v>Degré d'info sur les rôles er activités</c:v>
                </c:pt>
                <c:pt idx="1">
                  <c:v>Dégre d'implication (info)</c:v>
                </c:pt>
                <c:pt idx="2">
                  <c:v>Dégre d'implication (participation)</c:v>
                </c:pt>
                <c:pt idx="3">
                  <c:v>Dégre d'implication (budgétisation)</c:v>
                </c:pt>
                <c:pt idx="4">
                  <c:v>Dégre d'implication (S&amp;E)</c:v>
                </c:pt>
                <c:pt idx="5">
                  <c:v>Average degree</c:v>
                </c:pt>
              </c:strCache>
            </c:strRef>
          </c:cat>
          <c:val>
            <c:numRef>
              <c:f>Sheet2!$B$4:$G$4</c:f>
              <c:numCache>
                <c:formatCode>0.00</c:formatCode>
                <c:ptCount val="6"/>
                <c:pt idx="0">
                  <c:v>2.027237354085603</c:v>
                </c:pt>
                <c:pt idx="1">
                  <c:v>2.1046511627906979</c:v>
                </c:pt>
                <c:pt idx="2">
                  <c:v>1.918604651162791</c:v>
                </c:pt>
                <c:pt idx="3">
                  <c:v>1.7868217054263571</c:v>
                </c:pt>
                <c:pt idx="4">
                  <c:v>1.4108527131782951</c:v>
                </c:pt>
                <c:pt idx="5">
                  <c:v>1.8501937984496111</c:v>
                </c:pt>
              </c:numCache>
            </c:numRef>
          </c:val>
          <c:extLst>
            <c:ext xmlns:c16="http://schemas.microsoft.com/office/drawing/2014/chart" uri="{C3380CC4-5D6E-409C-BE32-E72D297353CC}">
              <c16:uniqueId val="{00000001-74DF-40FF-9EAE-FA0CD8A93EB3}"/>
            </c:ext>
          </c:extLst>
        </c:ser>
        <c:ser>
          <c:idx val="2"/>
          <c:order val="2"/>
          <c:tx>
            <c:strRef>
              <c:f>Sheet2!$A$5</c:f>
              <c:strCache>
                <c:ptCount val="1"/>
                <c:pt idx="0">
                  <c:v>3</c:v>
                </c:pt>
              </c:strCache>
            </c:strRef>
          </c:tx>
          <c:spPr>
            <a:solidFill>
              <a:schemeClr val="accent3"/>
            </a:solidFill>
            <a:ln>
              <a:noFill/>
            </a:ln>
            <a:effectLst/>
          </c:spPr>
          <c:invertIfNegative val="0"/>
          <c:cat>
            <c:strRef>
              <c:f>Sheet2!$B$2:$G$2</c:f>
              <c:strCache>
                <c:ptCount val="6"/>
                <c:pt idx="0">
                  <c:v>Degré d'info sur les rôles er activités</c:v>
                </c:pt>
                <c:pt idx="1">
                  <c:v>Dégre d'implication (info)</c:v>
                </c:pt>
                <c:pt idx="2">
                  <c:v>Dégre d'implication (participation)</c:v>
                </c:pt>
                <c:pt idx="3">
                  <c:v>Dégre d'implication (budgétisation)</c:v>
                </c:pt>
                <c:pt idx="4">
                  <c:v>Dégre d'implication (S&amp;E)</c:v>
                </c:pt>
                <c:pt idx="5">
                  <c:v>Average degree</c:v>
                </c:pt>
              </c:strCache>
            </c:strRef>
          </c:cat>
          <c:val>
            <c:numRef>
              <c:f>Sheet2!$B$5:$G$5</c:f>
              <c:numCache>
                <c:formatCode>0.00</c:formatCode>
                <c:ptCount val="6"/>
                <c:pt idx="0">
                  <c:v>2.393939393939394</c:v>
                </c:pt>
                <c:pt idx="1">
                  <c:v>2.3787878787878798</c:v>
                </c:pt>
                <c:pt idx="2">
                  <c:v>2.2878787878787881</c:v>
                </c:pt>
                <c:pt idx="3">
                  <c:v>1.9797979797979799</c:v>
                </c:pt>
                <c:pt idx="4">
                  <c:v>1.6717171717171719</c:v>
                </c:pt>
                <c:pt idx="5">
                  <c:v>2.1424242424242421</c:v>
                </c:pt>
              </c:numCache>
            </c:numRef>
          </c:val>
          <c:extLst>
            <c:ext xmlns:c16="http://schemas.microsoft.com/office/drawing/2014/chart" uri="{C3380CC4-5D6E-409C-BE32-E72D297353CC}">
              <c16:uniqueId val="{00000002-74DF-40FF-9EAE-FA0CD8A93EB3}"/>
            </c:ext>
          </c:extLst>
        </c:ser>
        <c:ser>
          <c:idx val="3"/>
          <c:order val="3"/>
          <c:tx>
            <c:strRef>
              <c:f>Sheet2!$A$6</c:f>
              <c:strCache>
                <c:ptCount val="1"/>
                <c:pt idx="0">
                  <c:v>4 and 5</c:v>
                </c:pt>
              </c:strCache>
            </c:strRef>
          </c:tx>
          <c:spPr>
            <a:solidFill>
              <a:schemeClr val="accent4"/>
            </a:solidFill>
            <a:ln>
              <a:noFill/>
            </a:ln>
            <a:effectLst/>
          </c:spPr>
          <c:invertIfNegative val="0"/>
          <c:cat>
            <c:strRef>
              <c:f>Sheet2!$B$2:$G$2</c:f>
              <c:strCache>
                <c:ptCount val="6"/>
                <c:pt idx="0">
                  <c:v>Degré d'info sur les rôles er activités</c:v>
                </c:pt>
                <c:pt idx="1">
                  <c:v>Dégre d'implication (info)</c:v>
                </c:pt>
                <c:pt idx="2">
                  <c:v>Dégre d'implication (participation)</c:v>
                </c:pt>
                <c:pt idx="3">
                  <c:v>Dégre d'implication (budgétisation)</c:v>
                </c:pt>
                <c:pt idx="4">
                  <c:v>Dégre d'implication (S&amp;E)</c:v>
                </c:pt>
                <c:pt idx="5">
                  <c:v>Average degree</c:v>
                </c:pt>
              </c:strCache>
            </c:strRef>
          </c:cat>
          <c:val>
            <c:numRef>
              <c:f>Sheet2!$B$6:$G$6</c:f>
              <c:numCache>
                <c:formatCode>0.00</c:formatCode>
                <c:ptCount val="6"/>
                <c:pt idx="0">
                  <c:v>2.6493506493506489</c:v>
                </c:pt>
                <c:pt idx="1">
                  <c:v>2.6493506493506489</c:v>
                </c:pt>
                <c:pt idx="2">
                  <c:v>2.2727272727272729</c:v>
                </c:pt>
                <c:pt idx="3">
                  <c:v>2.0779220779220782</c:v>
                </c:pt>
                <c:pt idx="4">
                  <c:v>1.9090909090909089</c:v>
                </c:pt>
                <c:pt idx="5">
                  <c:v>2.31168831168831</c:v>
                </c:pt>
              </c:numCache>
            </c:numRef>
          </c:val>
          <c:extLst>
            <c:ext xmlns:c16="http://schemas.microsoft.com/office/drawing/2014/chart" uri="{C3380CC4-5D6E-409C-BE32-E72D297353CC}">
              <c16:uniqueId val="{00000003-74DF-40FF-9EAE-FA0CD8A93EB3}"/>
            </c:ext>
          </c:extLst>
        </c:ser>
        <c:dLbls>
          <c:showLegendKey val="0"/>
          <c:showVal val="0"/>
          <c:showCatName val="0"/>
          <c:showSerName val="0"/>
          <c:showPercent val="0"/>
          <c:showBubbleSize val="0"/>
        </c:dLbls>
        <c:gapWidth val="219"/>
        <c:overlap val="-27"/>
        <c:axId val="1293614800"/>
        <c:axId val="910071888"/>
      </c:barChart>
      <c:catAx>
        <c:axId val="12936148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10071888"/>
        <c:crosses val="autoZero"/>
        <c:auto val="1"/>
        <c:lblAlgn val="ctr"/>
        <c:lblOffset val="100"/>
        <c:noMultiLvlLbl val="0"/>
      </c:catAx>
      <c:valAx>
        <c:axId val="910071888"/>
        <c:scaling>
          <c:orientation val="minMax"/>
          <c:max val="5"/>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936148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368</TotalTime>
  <Pages>20</Pages>
  <Words>3184</Words>
  <Characters>15952</Characters>
  <Application>Microsoft Office Word</Application>
  <DocSecurity>0</DocSecurity>
  <Lines>498</Lines>
  <Paragraphs>308</Paragraphs>
  <ScaleCrop>false</ScaleCrop>
  <HeadingPairs>
    <vt:vector size="2" baseType="variant">
      <vt:variant>
        <vt:lpstr>Title</vt:lpstr>
      </vt:variant>
      <vt:variant>
        <vt:i4>1</vt:i4>
      </vt:variant>
    </vt:vector>
  </HeadingPairs>
  <TitlesOfParts>
    <vt:vector size="1" baseType="lpstr">
      <vt:lpstr/>
    </vt:vector>
  </TitlesOfParts>
  <Company>Syracuse University</Company>
  <LinksUpToDate>false</LinksUpToDate>
  <CharactersWithSpaces>18828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jomcpeak</dc:creator>
  <cp:keywords/>
  <dc:description/>
  <cp:lastModifiedBy>John McPeak</cp:lastModifiedBy>
  <cp:revision>36</cp:revision>
  <dcterms:created xsi:type="dcterms:W3CDTF">2016-01-04T15:54:00Z</dcterms:created>
  <dcterms:modified xsi:type="dcterms:W3CDTF">2026-01-06T17:50:00Z</dcterms:modified>
</cp:coreProperties>
</file>